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DC4E7C" w14:textId="77777777" w:rsidR="00034C4F" w:rsidRPr="00034C4F" w:rsidRDefault="00034C4F" w:rsidP="00034C4F">
      <w:pPr>
        <w:jc w:val="both"/>
        <w:rPr>
          <w:rFonts w:ascii="Arial" w:hAnsi="Arial" w:cs="Arial"/>
        </w:rPr>
      </w:pPr>
      <w:r w:rsidRPr="00034C4F">
        <w:rPr>
          <w:rFonts w:ascii="Arial" w:hAnsi="Arial" w:cs="Arial"/>
        </w:rPr>
        <w:t xml:space="preserve">Na podlagi določil Zakona o gospodarjenju z gozdovi v lasti Republike Slovenije (Ur. l. RS, št. </w:t>
      </w:r>
      <w:r w:rsidR="00442BF4">
        <w:rPr>
          <w:rFonts w:ascii="Arial" w:hAnsi="Arial" w:cs="Arial"/>
        </w:rPr>
        <w:t>9</w:t>
      </w:r>
      <w:r w:rsidRPr="00034C4F">
        <w:rPr>
          <w:rFonts w:ascii="Arial" w:hAnsi="Arial" w:cs="Arial"/>
        </w:rPr>
        <w:t>/1</w:t>
      </w:r>
      <w:r w:rsidR="00442BF4">
        <w:rPr>
          <w:rFonts w:ascii="Arial" w:hAnsi="Arial" w:cs="Arial"/>
        </w:rPr>
        <w:t>6</w:t>
      </w:r>
      <w:r w:rsidRPr="00034C4F">
        <w:rPr>
          <w:rFonts w:ascii="Arial" w:hAnsi="Arial" w:cs="Arial"/>
        </w:rPr>
        <w:t>) in Pravil o načinu in merilih za prodajo gozdnih lesnih sortimentov, št. 00715-19/2016/15, ki jih je dne 27.7.2017 sprejela Vlada Republike Slovenije in vsemi</w:t>
      </w:r>
      <w:r w:rsidR="00F71B5D">
        <w:rPr>
          <w:rFonts w:ascii="Arial" w:hAnsi="Arial" w:cs="Arial"/>
        </w:rPr>
        <w:t xml:space="preserve"> spremembami in</w:t>
      </w:r>
      <w:r w:rsidRPr="00034C4F">
        <w:rPr>
          <w:rFonts w:ascii="Arial" w:hAnsi="Arial" w:cs="Arial"/>
        </w:rPr>
        <w:t xml:space="preserve"> dopolnitvami, družba Slovenski državni gozdovi d.o.o. objavlja </w:t>
      </w:r>
    </w:p>
    <w:p w14:paraId="3FBBAFFB" w14:textId="77777777" w:rsidR="00296928" w:rsidRPr="00486330" w:rsidRDefault="00296928" w:rsidP="00296928">
      <w:pPr>
        <w:pStyle w:val="Default"/>
        <w:jc w:val="both"/>
        <w:rPr>
          <w:rFonts w:ascii="Arial" w:hAnsi="Arial" w:cs="Arial"/>
          <w:bCs/>
          <w:iCs/>
          <w:sz w:val="22"/>
          <w:szCs w:val="22"/>
        </w:rPr>
      </w:pPr>
    </w:p>
    <w:p w14:paraId="1E5B0E39" w14:textId="77777777" w:rsidR="00296928" w:rsidRPr="00486330" w:rsidRDefault="00296928" w:rsidP="00296928">
      <w:pPr>
        <w:pStyle w:val="Default"/>
        <w:rPr>
          <w:rFonts w:ascii="Arial" w:hAnsi="Arial" w:cs="Arial"/>
          <w:sz w:val="22"/>
          <w:szCs w:val="22"/>
        </w:rPr>
      </w:pPr>
    </w:p>
    <w:p w14:paraId="263D529C" w14:textId="77777777" w:rsidR="00296928" w:rsidRPr="00486330" w:rsidRDefault="00296928" w:rsidP="00296928">
      <w:pPr>
        <w:pStyle w:val="Default"/>
        <w:jc w:val="center"/>
        <w:rPr>
          <w:rFonts w:ascii="Arial" w:hAnsi="Arial" w:cs="Arial"/>
          <w:b/>
          <w:bCs/>
          <w:iCs/>
          <w:sz w:val="22"/>
          <w:szCs w:val="22"/>
        </w:rPr>
      </w:pPr>
      <w:r w:rsidRPr="00486330">
        <w:rPr>
          <w:rFonts w:ascii="Arial" w:hAnsi="Arial" w:cs="Arial"/>
          <w:b/>
          <w:bCs/>
          <w:iCs/>
          <w:sz w:val="22"/>
          <w:szCs w:val="22"/>
        </w:rPr>
        <w:t>JAVNO DRAŽBO GOZDNO LESNIH SORTIMENTOV IZ GOZDOV V LASTI REPUBLIKE SLOVENIJE, št.</w:t>
      </w:r>
      <w:r w:rsidR="00977F2B" w:rsidRPr="00486330">
        <w:rPr>
          <w:rFonts w:ascii="Arial" w:hAnsi="Arial" w:cs="Arial"/>
          <w:b/>
          <w:bCs/>
          <w:iCs/>
          <w:sz w:val="22"/>
          <w:szCs w:val="22"/>
        </w:rPr>
        <w:t xml:space="preserve"> </w:t>
      </w:r>
      <w:r>
        <w:rPr>
          <w:rFonts w:ascii="Arial" w:hAnsi="Arial" w:cs="Arial"/>
          <w:b/>
          <w:bCs/>
          <w:iCs/>
          <w:sz w:val="22"/>
          <w:szCs w:val="22"/>
        </w:rPr>
        <w:t>28/2020</w:t>
      </w:r>
    </w:p>
    <w:p w14:paraId="19970377" w14:textId="77777777" w:rsidR="00296928" w:rsidRPr="00486330" w:rsidRDefault="00296928" w:rsidP="00296928">
      <w:pPr>
        <w:pStyle w:val="Default"/>
        <w:jc w:val="center"/>
        <w:rPr>
          <w:rFonts w:ascii="Arial" w:hAnsi="Arial" w:cs="Arial"/>
          <w:b/>
          <w:bCs/>
          <w:i/>
          <w:iCs/>
          <w:sz w:val="22"/>
          <w:szCs w:val="22"/>
        </w:rPr>
      </w:pPr>
    </w:p>
    <w:p w14:paraId="516CA912"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Prodajalec:</w:t>
      </w:r>
    </w:p>
    <w:p w14:paraId="509F0442" w14:textId="77777777" w:rsidR="00296928" w:rsidRPr="00486330" w:rsidRDefault="00296928" w:rsidP="00296928">
      <w:pPr>
        <w:pStyle w:val="Default"/>
        <w:jc w:val="both"/>
        <w:rPr>
          <w:rFonts w:ascii="Arial" w:hAnsi="Arial" w:cs="Arial"/>
          <w:bCs/>
          <w:iCs/>
          <w:sz w:val="22"/>
          <w:szCs w:val="22"/>
        </w:rPr>
      </w:pPr>
      <w:r w:rsidRPr="00486330">
        <w:rPr>
          <w:rFonts w:ascii="Arial" w:hAnsi="Arial" w:cs="Arial"/>
          <w:bCs/>
          <w:iCs/>
          <w:sz w:val="22"/>
          <w:szCs w:val="22"/>
        </w:rPr>
        <w:t>Slovenski državni gozdovi, d.o.o., Rožna ulica 39, 1330 Kočevje</w:t>
      </w:r>
      <w:r w:rsidR="00DE7637" w:rsidRPr="00486330">
        <w:rPr>
          <w:rFonts w:ascii="Arial" w:hAnsi="Arial" w:cs="Arial"/>
          <w:bCs/>
          <w:iCs/>
          <w:sz w:val="22"/>
          <w:szCs w:val="22"/>
        </w:rPr>
        <w:t>.</w:t>
      </w:r>
      <w:r w:rsidRPr="00486330">
        <w:rPr>
          <w:rFonts w:ascii="Arial" w:hAnsi="Arial" w:cs="Arial"/>
          <w:bCs/>
          <w:iCs/>
          <w:sz w:val="22"/>
          <w:szCs w:val="22"/>
        </w:rPr>
        <w:t xml:space="preserve"> </w:t>
      </w:r>
    </w:p>
    <w:p w14:paraId="7F734751" w14:textId="77777777" w:rsidR="00296928" w:rsidRPr="00486330" w:rsidRDefault="00296928" w:rsidP="00296928">
      <w:pPr>
        <w:pStyle w:val="Default"/>
        <w:jc w:val="both"/>
        <w:rPr>
          <w:rFonts w:ascii="Arial" w:hAnsi="Arial" w:cs="Arial"/>
          <w:bCs/>
          <w:iCs/>
          <w:sz w:val="22"/>
          <w:szCs w:val="22"/>
        </w:rPr>
      </w:pPr>
    </w:p>
    <w:p w14:paraId="0483EB7C"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Javna dražba bo potekala:</w:t>
      </w:r>
    </w:p>
    <w:p w14:paraId="53EDADAA" w14:textId="77777777" w:rsidR="00296928" w:rsidRPr="00486330" w:rsidRDefault="00296928" w:rsidP="00296928">
      <w:pPr>
        <w:pStyle w:val="Default"/>
        <w:tabs>
          <w:tab w:val="left" w:pos="1843"/>
        </w:tabs>
        <w:jc w:val="both"/>
        <w:rPr>
          <w:rFonts w:ascii="Arial" w:hAnsi="Arial" w:cs="Arial"/>
          <w:sz w:val="22"/>
          <w:szCs w:val="22"/>
        </w:rPr>
      </w:pPr>
      <w:r w:rsidRPr="00486330">
        <w:rPr>
          <w:rFonts w:ascii="Arial" w:hAnsi="Arial" w:cs="Arial"/>
          <w:sz w:val="22"/>
          <w:szCs w:val="22"/>
        </w:rPr>
        <w:t>V</w:t>
      </w:r>
      <w:r w:rsidR="00FA2EDC" w:rsidRPr="00486330">
        <w:rPr>
          <w:rFonts w:ascii="Arial" w:hAnsi="Arial" w:cs="Arial"/>
          <w:sz w:val="22"/>
          <w:szCs w:val="22"/>
        </w:rPr>
        <w:t xml:space="preserve"> </w:t>
      </w:r>
      <w:r>
        <w:rPr>
          <w:rFonts w:ascii="Arial" w:hAnsi="Arial" w:cs="Arial"/>
          <w:sz w:val="22"/>
          <w:szCs w:val="22"/>
        </w:rPr>
        <w:t>torek</w:t>
      </w:r>
      <w:r w:rsidR="00A52C05" w:rsidRPr="00486330">
        <w:rPr>
          <w:rFonts w:ascii="Arial" w:hAnsi="Arial" w:cs="Arial"/>
          <w:sz w:val="22"/>
          <w:szCs w:val="22"/>
        </w:rPr>
        <w:t>,</w:t>
      </w:r>
      <w:r w:rsidR="00686E72">
        <w:rPr>
          <w:rFonts w:ascii="Arial" w:hAnsi="Arial" w:cs="Arial"/>
          <w:sz w:val="22"/>
          <w:szCs w:val="22"/>
        </w:rPr>
        <w:t xml:space="preserve"> </w:t>
      </w:r>
      <w:r>
        <w:rPr>
          <w:rFonts w:ascii="Arial" w:hAnsi="Arial" w:cs="Arial"/>
          <w:sz w:val="22"/>
          <w:szCs w:val="22"/>
        </w:rPr>
        <w:t>16.06.2020</w:t>
      </w:r>
      <w:r w:rsidR="00431D5F" w:rsidRPr="00486330">
        <w:rPr>
          <w:rFonts w:ascii="Arial" w:hAnsi="Arial" w:cs="Arial"/>
          <w:sz w:val="22"/>
          <w:szCs w:val="22"/>
        </w:rPr>
        <w:t xml:space="preserve"> o</w:t>
      </w:r>
      <w:r w:rsidRPr="00486330">
        <w:rPr>
          <w:rFonts w:ascii="Arial" w:hAnsi="Arial" w:cs="Arial"/>
          <w:sz w:val="22"/>
          <w:szCs w:val="22"/>
        </w:rPr>
        <w:t xml:space="preserve">b </w:t>
      </w:r>
      <w:r>
        <w:rPr>
          <w:rFonts w:ascii="Arial" w:hAnsi="Arial" w:cs="Arial"/>
          <w:sz w:val="22"/>
          <w:szCs w:val="22"/>
        </w:rPr>
        <w:t>10:00</w:t>
      </w:r>
      <w:r w:rsidRPr="00486330">
        <w:rPr>
          <w:rFonts w:ascii="Arial" w:hAnsi="Arial" w:cs="Arial"/>
          <w:sz w:val="22"/>
          <w:szCs w:val="22"/>
        </w:rPr>
        <w:t xml:space="preserve"> uri, v prostorih družbe </w:t>
      </w:r>
      <w:r w:rsidRPr="00486330">
        <w:rPr>
          <w:rFonts w:ascii="Arial" w:hAnsi="Arial" w:cs="Arial"/>
          <w:bCs/>
          <w:iCs/>
          <w:sz w:val="22"/>
          <w:szCs w:val="22"/>
        </w:rPr>
        <w:t>Slovenski državni gozdovi, d.o.o., Rožna ulica 39, 1330 Kočevje</w:t>
      </w:r>
      <w:r w:rsidRPr="00486330">
        <w:rPr>
          <w:rFonts w:ascii="Arial" w:hAnsi="Arial" w:cs="Arial"/>
          <w:sz w:val="22"/>
          <w:szCs w:val="22"/>
        </w:rPr>
        <w:t>.</w:t>
      </w:r>
    </w:p>
    <w:p w14:paraId="602C46BF" w14:textId="77777777" w:rsidR="00296928" w:rsidRPr="00486330" w:rsidRDefault="00296928" w:rsidP="00C963A4">
      <w:pPr>
        <w:pStyle w:val="Default"/>
        <w:rPr>
          <w:rFonts w:ascii="Arial" w:hAnsi="Arial" w:cs="Arial"/>
          <w:bCs/>
          <w:iCs/>
          <w:sz w:val="22"/>
          <w:szCs w:val="22"/>
        </w:rPr>
      </w:pPr>
    </w:p>
    <w:p w14:paraId="1DA2EE1F" w14:textId="77777777" w:rsidR="00296928" w:rsidRPr="00486330" w:rsidRDefault="00296928" w:rsidP="00C963A4">
      <w:pPr>
        <w:pStyle w:val="Default"/>
        <w:rPr>
          <w:rFonts w:ascii="Arial" w:hAnsi="Arial" w:cs="Arial"/>
          <w:b/>
          <w:sz w:val="22"/>
          <w:szCs w:val="22"/>
        </w:rPr>
      </w:pPr>
      <w:r w:rsidRPr="00486330">
        <w:rPr>
          <w:rFonts w:ascii="Arial" w:hAnsi="Arial" w:cs="Arial"/>
          <w:b/>
          <w:sz w:val="22"/>
          <w:szCs w:val="22"/>
        </w:rPr>
        <w:t>Predmet javne dražbe so naslednji gozdno lesni sortimenti (dalje: blago JD):</w:t>
      </w:r>
    </w:p>
    <w:p w14:paraId="0E95E1D9" w14:textId="67335821" w:rsidR="00F81B56" w:rsidRDefault="00214962">
      <w:pPr>
        <w:jc w:val="both"/>
      </w:pPr>
      <w:r>
        <w:br/>
      </w:r>
      <w:r>
        <w:rPr>
          <w:rFonts w:ascii="Arial" w:eastAsia="Arial" w:hAnsi="Arial" w:cs="Arial"/>
          <w:b/>
        </w:rPr>
        <w:t>SKLOP 1: Hlodovina ostalih iglavcev (črni bor) v skupni izmeri 202,59 m</w:t>
      </w:r>
      <w:r>
        <w:rPr>
          <w:rFonts w:ascii="Arial" w:eastAsia="Arial" w:hAnsi="Arial" w:cs="Arial"/>
          <w:b/>
          <w:vertAlign w:val="superscript"/>
        </w:rPr>
        <w:t>3</w:t>
      </w:r>
      <w:r>
        <w:rPr>
          <w:rFonts w:ascii="Arial" w:eastAsia="Arial" w:hAnsi="Arial" w:cs="Arial"/>
        </w:rPr>
        <w:t xml:space="preserve">, ki se nahaja na lokaciji - Hotična lega 2, v PE Postojna - začasno skladišče gozdno lesnih sortimentov (GLS); </w:t>
      </w:r>
      <w:r>
        <w:br/>
      </w:r>
      <w:r>
        <w:rPr>
          <w:rFonts w:ascii="Arial" w:eastAsia="Arial" w:hAnsi="Arial" w:cs="Arial"/>
          <w:b/>
        </w:rPr>
        <w:t>SKLOP 2: Hlodovina ostalih iglavcev (črni bor) v skupni izmeri 224,14 m</w:t>
      </w:r>
      <w:r>
        <w:rPr>
          <w:rFonts w:ascii="Arial" w:eastAsia="Arial" w:hAnsi="Arial" w:cs="Arial"/>
          <w:b/>
          <w:vertAlign w:val="superscript"/>
        </w:rPr>
        <w:t>3</w:t>
      </w:r>
      <w:r>
        <w:rPr>
          <w:rFonts w:ascii="Arial" w:eastAsia="Arial" w:hAnsi="Arial" w:cs="Arial"/>
        </w:rPr>
        <w:t xml:space="preserve">, ki se nahaja na lokaciji - Hotična, lega 6 v PE Postojna - začasno skladišče gozdno lesnih sortimentov (GLS); </w:t>
      </w:r>
      <w:r>
        <w:br/>
      </w:r>
      <w:r>
        <w:rPr>
          <w:rFonts w:ascii="Arial" w:eastAsia="Arial" w:hAnsi="Arial" w:cs="Arial"/>
          <w:b/>
        </w:rPr>
        <w:t>SKLOP 3: Ostala oblovina listavcev, les za plošče mehki listavci v skupni izmeri 185,67 m</w:t>
      </w:r>
      <w:r>
        <w:rPr>
          <w:rFonts w:ascii="Arial" w:eastAsia="Arial" w:hAnsi="Arial" w:cs="Arial"/>
          <w:b/>
          <w:vertAlign w:val="superscript"/>
        </w:rPr>
        <w:t>3</w:t>
      </w:r>
      <w:r>
        <w:rPr>
          <w:rFonts w:ascii="Arial" w:eastAsia="Arial" w:hAnsi="Arial" w:cs="Arial"/>
        </w:rPr>
        <w:t xml:space="preserve">, ki se nahaja na lokaciji - Hotična, lega 7 v PE Postojna - začasno skladišče gozdno lesnih sortimentov (GLS); </w:t>
      </w:r>
      <w:r>
        <w:br/>
      </w:r>
      <w:r>
        <w:rPr>
          <w:rFonts w:ascii="Arial" w:eastAsia="Arial" w:hAnsi="Arial" w:cs="Arial"/>
          <w:b/>
        </w:rPr>
        <w:t>SKLOP 4: Ostala oblovina iglavcev v skupni izmeri 444,62 m</w:t>
      </w:r>
      <w:r>
        <w:rPr>
          <w:rFonts w:ascii="Arial" w:eastAsia="Arial" w:hAnsi="Arial" w:cs="Arial"/>
          <w:b/>
          <w:vertAlign w:val="superscript"/>
        </w:rPr>
        <w:t>3</w:t>
      </w:r>
      <w:r>
        <w:rPr>
          <w:rFonts w:ascii="Arial" w:eastAsia="Arial" w:hAnsi="Arial" w:cs="Arial"/>
        </w:rPr>
        <w:t xml:space="preserve">, ki se nahaja na lokaciji - Hotična, lega 8 v PE Postojna - začasno skladišče gozdno lesnih sortimentov (GLS); </w:t>
      </w:r>
      <w:r>
        <w:br/>
      </w:r>
      <w:r>
        <w:rPr>
          <w:rFonts w:ascii="Arial" w:eastAsia="Arial" w:hAnsi="Arial" w:cs="Arial"/>
          <w:b/>
        </w:rPr>
        <w:t>SKLOP 5: Ostala oblovina iglavcev v skupni izmeri 170,96 m</w:t>
      </w:r>
      <w:r>
        <w:rPr>
          <w:rFonts w:ascii="Arial" w:eastAsia="Arial" w:hAnsi="Arial" w:cs="Arial"/>
          <w:b/>
          <w:vertAlign w:val="superscript"/>
        </w:rPr>
        <w:t>3</w:t>
      </w:r>
      <w:r>
        <w:rPr>
          <w:rFonts w:ascii="Arial" w:eastAsia="Arial" w:hAnsi="Arial" w:cs="Arial"/>
        </w:rPr>
        <w:t xml:space="preserve">, ki se nahaja na lokaciji - Hotična, lega 9 v PE Postojna - začasno skladišče gozdno lesnih sortimentov (GLS); </w:t>
      </w:r>
      <w:r>
        <w:br/>
      </w:r>
      <w:r>
        <w:rPr>
          <w:rFonts w:ascii="Arial" w:eastAsia="Arial" w:hAnsi="Arial" w:cs="Arial"/>
          <w:b/>
        </w:rPr>
        <w:t>SKLOP 6: Ostala oblovina listavcev v skupni izmeri 77,84 m</w:t>
      </w:r>
      <w:r>
        <w:rPr>
          <w:rFonts w:ascii="Arial" w:eastAsia="Arial" w:hAnsi="Arial" w:cs="Arial"/>
          <w:b/>
          <w:vertAlign w:val="superscript"/>
        </w:rPr>
        <w:t>3</w:t>
      </w:r>
      <w:r>
        <w:rPr>
          <w:rFonts w:ascii="Arial" w:eastAsia="Arial" w:hAnsi="Arial" w:cs="Arial"/>
        </w:rPr>
        <w:t xml:space="preserve">, ki se nahaja na lokaciji - Prestranek lega 1 v PE Postojna - začasno skladišče gozdno lesnih sortimentov (GLS); </w:t>
      </w:r>
      <w:r>
        <w:br/>
      </w:r>
      <w:r>
        <w:rPr>
          <w:rFonts w:ascii="Arial" w:eastAsia="Arial" w:hAnsi="Arial" w:cs="Arial"/>
          <w:b/>
        </w:rPr>
        <w:t>SKLOP 7: Ostala oblovina iglavcev v skupni izmeri 319,59 m</w:t>
      </w:r>
      <w:r>
        <w:rPr>
          <w:rFonts w:ascii="Arial" w:eastAsia="Arial" w:hAnsi="Arial" w:cs="Arial"/>
          <w:b/>
          <w:vertAlign w:val="superscript"/>
        </w:rPr>
        <w:t>3</w:t>
      </w:r>
      <w:r>
        <w:rPr>
          <w:rFonts w:ascii="Arial" w:eastAsia="Arial" w:hAnsi="Arial" w:cs="Arial"/>
        </w:rPr>
        <w:t xml:space="preserve">, ki se nahaja na lokaciji - Godovič lega 3 v PE Postojna - začasno skladišče gozdno lesnih sortimentov (GLS); </w:t>
      </w:r>
      <w:r>
        <w:br/>
      </w:r>
      <w:r>
        <w:rPr>
          <w:rFonts w:ascii="Arial" w:eastAsia="Arial" w:hAnsi="Arial" w:cs="Arial"/>
          <w:b/>
        </w:rPr>
        <w:t>SKLOP 8: Ostala oblovina listavcev v skupni izmeri 66,31 m</w:t>
      </w:r>
      <w:r>
        <w:rPr>
          <w:rFonts w:ascii="Arial" w:eastAsia="Arial" w:hAnsi="Arial" w:cs="Arial"/>
          <w:b/>
          <w:vertAlign w:val="superscript"/>
        </w:rPr>
        <w:t>3</w:t>
      </w:r>
      <w:r>
        <w:rPr>
          <w:rFonts w:ascii="Arial" w:eastAsia="Arial" w:hAnsi="Arial" w:cs="Arial"/>
        </w:rPr>
        <w:t xml:space="preserve">, ki se nahaja na lokaciji - Godovič lega 4 in 5 v PE Postojna - začasno skladišče gozdno lesnih sortimentov (GLS); </w:t>
      </w:r>
      <w:r>
        <w:br/>
      </w:r>
      <w:r>
        <w:rPr>
          <w:rFonts w:ascii="Arial" w:eastAsia="Arial" w:hAnsi="Arial" w:cs="Arial"/>
          <w:b/>
        </w:rPr>
        <w:t>SKLOP 9: Brusni les smreka/jelka v skupni izmeri 290,29 m</w:t>
      </w:r>
      <w:r>
        <w:rPr>
          <w:rFonts w:ascii="Arial" w:eastAsia="Arial" w:hAnsi="Arial" w:cs="Arial"/>
          <w:b/>
          <w:vertAlign w:val="superscript"/>
        </w:rPr>
        <w:t>3</w:t>
      </w:r>
      <w:r>
        <w:rPr>
          <w:rFonts w:ascii="Arial" w:eastAsia="Arial" w:hAnsi="Arial" w:cs="Arial"/>
        </w:rPr>
        <w:t xml:space="preserve">, ki se nahaja na lokaciji - Prestranek, lega 7 v PE Postojna - začasno skladišče gozdno lesnih sortimentov (GLS); </w:t>
      </w:r>
      <w:r>
        <w:br/>
      </w:r>
      <w:r>
        <w:rPr>
          <w:rFonts w:ascii="Arial" w:eastAsia="Arial" w:hAnsi="Arial" w:cs="Arial"/>
          <w:b/>
        </w:rPr>
        <w:t>SKLOP 10: Ostala oblovina iglavcev- celulozni les ostali iglavci v skupni izmeri 43,34 m</w:t>
      </w:r>
      <w:r>
        <w:rPr>
          <w:rFonts w:ascii="Arial" w:eastAsia="Arial" w:hAnsi="Arial" w:cs="Arial"/>
          <w:b/>
          <w:vertAlign w:val="superscript"/>
        </w:rPr>
        <w:t>3</w:t>
      </w:r>
      <w:r>
        <w:rPr>
          <w:rFonts w:ascii="Arial" w:eastAsia="Arial" w:hAnsi="Arial" w:cs="Arial"/>
        </w:rPr>
        <w:t xml:space="preserve">, ki se nahaja na lokaciji - Prestranek, lega 3 v PE Postojna - začasno skladišče gozdno lesnih sortimentov (GLS); </w:t>
      </w:r>
    </w:p>
    <w:p w14:paraId="2705F95B" w14:textId="77777777" w:rsidR="00296928" w:rsidRPr="00486330" w:rsidRDefault="00296928" w:rsidP="00C963A4">
      <w:pPr>
        <w:spacing w:after="0" w:line="240" w:lineRule="auto"/>
        <w:rPr>
          <w:rFonts w:ascii="Arial" w:hAnsi="Arial" w:cs="Arial"/>
        </w:rPr>
      </w:pPr>
      <w:r w:rsidRPr="00486330">
        <w:rPr>
          <w:rFonts w:ascii="Arial" w:hAnsi="Arial" w:cs="Arial"/>
        </w:rPr>
        <w:t>Izklicna cena za blago JD je:</w:t>
      </w:r>
    </w:p>
    <w:p w14:paraId="2B3BE264" w14:textId="77777777" w:rsidR="00F81B56" w:rsidRDefault="00214962">
      <w:pPr>
        <w:jc w:val="both"/>
      </w:pPr>
      <w:r>
        <w:rPr>
          <w:rFonts w:ascii="Arial" w:eastAsia="Arial" w:hAnsi="Arial" w:cs="Arial"/>
          <w:b/>
        </w:rPr>
        <w:lastRenderedPageBreak/>
        <w:t>SKLOP 1: 8.839,45 EUR brez DDV</w:t>
      </w:r>
      <w:r>
        <w:rPr>
          <w:rFonts w:ascii="Arial" w:eastAsia="Arial" w:hAnsi="Arial" w:cs="Arial"/>
        </w:rPr>
        <w:t xml:space="preserve"> pri čemer znesek posamičnega višanja izklicne cene znaša 5,00% le te </w:t>
      </w:r>
      <w:r>
        <w:rPr>
          <w:rFonts w:ascii="Arial" w:eastAsia="Arial" w:hAnsi="Arial" w:cs="Arial"/>
          <w:b/>
        </w:rPr>
        <w:t>441,97 EUR brez DDV</w:t>
      </w:r>
    </w:p>
    <w:p w14:paraId="3368D100" w14:textId="77777777" w:rsidR="00F81B56" w:rsidRDefault="00214962">
      <w:pPr>
        <w:jc w:val="both"/>
      </w:pPr>
      <w:r>
        <w:rPr>
          <w:rFonts w:ascii="Arial" w:eastAsia="Arial" w:hAnsi="Arial" w:cs="Arial"/>
          <w:b/>
        </w:rPr>
        <w:t>SKLOP 2: 9.196,94 EUR brez DDV</w:t>
      </w:r>
      <w:r>
        <w:rPr>
          <w:rFonts w:ascii="Arial" w:eastAsia="Arial" w:hAnsi="Arial" w:cs="Arial"/>
        </w:rPr>
        <w:t xml:space="preserve"> pri čemer znesek posamičnega višanja izklicne cene znaša 5,00% le te </w:t>
      </w:r>
      <w:r>
        <w:rPr>
          <w:rFonts w:ascii="Arial" w:eastAsia="Arial" w:hAnsi="Arial" w:cs="Arial"/>
          <w:b/>
        </w:rPr>
        <w:t>459,85 EUR brez DDV</w:t>
      </w:r>
    </w:p>
    <w:p w14:paraId="5726A917" w14:textId="77777777" w:rsidR="00F81B56" w:rsidRDefault="00214962">
      <w:pPr>
        <w:jc w:val="both"/>
      </w:pPr>
      <w:r>
        <w:rPr>
          <w:rFonts w:ascii="Arial" w:eastAsia="Arial" w:hAnsi="Arial" w:cs="Arial"/>
          <w:b/>
        </w:rPr>
        <w:t>SKLOP 3: 6.206,95 EUR brez DDV</w:t>
      </w:r>
      <w:r>
        <w:rPr>
          <w:rFonts w:ascii="Arial" w:eastAsia="Arial" w:hAnsi="Arial" w:cs="Arial"/>
        </w:rPr>
        <w:t xml:space="preserve"> pri čemer znesek posamičnega višanja izklicne cene znaša 5,00% le te </w:t>
      </w:r>
      <w:r>
        <w:rPr>
          <w:rFonts w:ascii="Arial" w:eastAsia="Arial" w:hAnsi="Arial" w:cs="Arial"/>
          <w:b/>
        </w:rPr>
        <w:t>310,35 EUR brez DDV</w:t>
      </w:r>
    </w:p>
    <w:p w14:paraId="0131CB20" w14:textId="77777777" w:rsidR="00F81B56" w:rsidRDefault="00214962">
      <w:pPr>
        <w:jc w:val="both"/>
      </w:pPr>
      <w:r>
        <w:rPr>
          <w:rFonts w:ascii="Arial" w:eastAsia="Arial" w:hAnsi="Arial" w:cs="Arial"/>
          <w:b/>
        </w:rPr>
        <w:t>SKLOP 4: 13.449,76 EUR brez DDV</w:t>
      </w:r>
      <w:r>
        <w:rPr>
          <w:rFonts w:ascii="Arial" w:eastAsia="Arial" w:hAnsi="Arial" w:cs="Arial"/>
        </w:rPr>
        <w:t xml:space="preserve"> pri čemer znesek posamičnega višanja izklicne cene znaša 5,00% le te </w:t>
      </w:r>
      <w:r>
        <w:rPr>
          <w:rFonts w:ascii="Arial" w:eastAsia="Arial" w:hAnsi="Arial" w:cs="Arial"/>
          <w:b/>
        </w:rPr>
        <w:t>672,49 EUR brez DDV</w:t>
      </w:r>
    </w:p>
    <w:p w14:paraId="6E4A3016" w14:textId="77777777" w:rsidR="00F81B56" w:rsidRDefault="00214962">
      <w:pPr>
        <w:jc w:val="both"/>
      </w:pPr>
      <w:r>
        <w:rPr>
          <w:rFonts w:ascii="Arial" w:eastAsia="Arial" w:hAnsi="Arial" w:cs="Arial"/>
          <w:b/>
        </w:rPr>
        <w:t>SKLOP 5: 5.796,16 EUR brez DDV</w:t>
      </w:r>
      <w:r>
        <w:rPr>
          <w:rFonts w:ascii="Arial" w:eastAsia="Arial" w:hAnsi="Arial" w:cs="Arial"/>
        </w:rPr>
        <w:t xml:space="preserve"> pri čemer znesek posamičnega višanja izklicne cene znaša 5,00% le te </w:t>
      </w:r>
      <w:r>
        <w:rPr>
          <w:rFonts w:ascii="Arial" w:eastAsia="Arial" w:hAnsi="Arial" w:cs="Arial"/>
          <w:b/>
        </w:rPr>
        <w:t>289,81 EUR brez DDV</w:t>
      </w:r>
    </w:p>
    <w:p w14:paraId="2F23B54E" w14:textId="77777777" w:rsidR="00F81B56" w:rsidRDefault="00214962">
      <w:pPr>
        <w:jc w:val="both"/>
      </w:pPr>
      <w:r>
        <w:rPr>
          <w:rFonts w:ascii="Arial" w:eastAsia="Arial" w:hAnsi="Arial" w:cs="Arial"/>
          <w:b/>
        </w:rPr>
        <w:t>SKLOP 6: 3.607,11 EUR brez DDV</w:t>
      </w:r>
      <w:r>
        <w:rPr>
          <w:rFonts w:ascii="Arial" w:eastAsia="Arial" w:hAnsi="Arial" w:cs="Arial"/>
        </w:rPr>
        <w:t xml:space="preserve"> pri čemer znesek posamičnega višanja izklicne cene znaša 5,00% le te </w:t>
      </w:r>
      <w:r>
        <w:rPr>
          <w:rFonts w:ascii="Arial" w:eastAsia="Arial" w:hAnsi="Arial" w:cs="Arial"/>
          <w:b/>
        </w:rPr>
        <w:t>180,36 EUR brez DDV</w:t>
      </w:r>
    </w:p>
    <w:p w14:paraId="07EF335A" w14:textId="77777777" w:rsidR="00F81B56" w:rsidRDefault="00214962">
      <w:pPr>
        <w:jc w:val="both"/>
      </w:pPr>
      <w:r>
        <w:rPr>
          <w:rFonts w:ascii="Arial" w:eastAsia="Arial" w:hAnsi="Arial" w:cs="Arial"/>
          <w:b/>
        </w:rPr>
        <w:t>SKLOP 7: 9.735,41 EUR brez DDV</w:t>
      </w:r>
      <w:r>
        <w:rPr>
          <w:rFonts w:ascii="Arial" w:eastAsia="Arial" w:hAnsi="Arial" w:cs="Arial"/>
        </w:rPr>
        <w:t xml:space="preserve"> pri čemer znesek posamičnega višanja izklicne cene znaša 5,00% le te </w:t>
      </w:r>
      <w:r>
        <w:rPr>
          <w:rFonts w:ascii="Arial" w:eastAsia="Arial" w:hAnsi="Arial" w:cs="Arial"/>
          <w:b/>
        </w:rPr>
        <w:t>486,77 EUR brez DDV</w:t>
      </w:r>
    </w:p>
    <w:p w14:paraId="7E91B824" w14:textId="77777777" w:rsidR="00F81B56" w:rsidRDefault="00214962">
      <w:pPr>
        <w:jc w:val="both"/>
      </w:pPr>
      <w:r>
        <w:rPr>
          <w:rFonts w:ascii="Arial" w:eastAsia="Arial" w:hAnsi="Arial" w:cs="Arial"/>
          <w:b/>
        </w:rPr>
        <w:t>SKLOP 8: 3.157,74 EUR brez DDV</w:t>
      </w:r>
      <w:r>
        <w:rPr>
          <w:rFonts w:ascii="Arial" w:eastAsia="Arial" w:hAnsi="Arial" w:cs="Arial"/>
        </w:rPr>
        <w:t xml:space="preserve"> pri čemer znesek posamičnega višanja izklicne cene znaša 5,00% le te </w:t>
      </w:r>
      <w:r>
        <w:rPr>
          <w:rFonts w:ascii="Arial" w:eastAsia="Arial" w:hAnsi="Arial" w:cs="Arial"/>
          <w:b/>
        </w:rPr>
        <w:t>157,89 EUR brez DDV</w:t>
      </w:r>
    </w:p>
    <w:p w14:paraId="375242FA" w14:textId="77777777" w:rsidR="00F81B56" w:rsidRDefault="00214962">
      <w:pPr>
        <w:jc w:val="both"/>
      </w:pPr>
      <w:r>
        <w:rPr>
          <w:rFonts w:ascii="Arial" w:eastAsia="Arial" w:hAnsi="Arial" w:cs="Arial"/>
          <w:b/>
        </w:rPr>
        <w:t>SKLOP 9: 13.542,03 EUR brez DDV</w:t>
      </w:r>
      <w:r>
        <w:rPr>
          <w:rFonts w:ascii="Arial" w:eastAsia="Arial" w:hAnsi="Arial" w:cs="Arial"/>
        </w:rPr>
        <w:t xml:space="preserve"> pri čemer znesek posamičnega višanja izklicne cene znaša 5,00% le te </w:t>
      </w:r>
      <w:r>
        <w:rPr>
          <w:rFonts w:ascii="Arial" w:eastAsia="Arial" w:hAnsi="Arial" w:cs="Arial"/>
          <w:b/>
        </w:rPr>
        <w:t>677,10 EUR brez DDV</w:t>
      </w:r>
    </w:p>
    <w:p w14:paraId="69E03B12" w14:textId="77777777" w:rsidR="00F81B56" w:rsidRDefault="00214962">
      <w:pPr>
        <w:jc w:val="both"/>
      </w:pPr>
      <w:r>
        <w:rPr>
          <w:rFonts w:ascii="Arial" w:eastAsia="Arial" w:hAnsi="Arial" w:cs="Arial"/>
          <w:b/>
        </w:rPr>
        <w:t>SKLOP 10: 1.449,72 EUR brez DDV</w:t>
      </w:r>
      <w:r>
        <w:rPr>
          <w:rFonts w:ascii="Arial" w:eastAsia="Arial" w:hAnsi="Arial" w:cs="Arial"/>
        </w:rPr>
        <w:t xml:space="preserve"> pri čemer znesek posamičnega višanja izklicne cene znaša 5,00% le te </w:t>
      </w:r>
      <w:r>
        <w:rPr>
          <w:rFonts w:ascii="Arial" w:eastAsia="Arial" w:hAnsi="Arial" w:cs="Arial"/>
          <w:b/>
        </w:rPr>
        <w:t>72,49 EUR brez DDV</w:t>
      </w:r>
    </w:p>
    <w:p w14:paraId="5A4721F7" w14:textId="77777777" w:rsidR="00742F1A" w:rsidRPr="00486330" w:rsidRDefault="00F67089" w:rsidP="00296928">
      <w:pPr>
        <w:jc w:val="both"/>
        <w:rPr>
          <w:rFonts w:ascii="Arial" w:hAnsi="Arial" w:cs="Arial"/>
        </w:rPr>
      </w:pPr>
      <w:r w:rsidRPr="00486330">
        <w:rPr>
          <w:rFonts w:ascii="Arial" w:hAnsi="Arial" w:cs="Arial"/>
        </w:rPr>
        <w:t xml:space="preserve"> </w:t>
      </w:r>
      <w:r w:rsidR="00296928" w:rsidRPr="00486330">
        <w:rPr>
          <w:rFonts w:ascii="Arial" w:hAnsi="Arial" w:cs="Arial"/>
        </w:rPr>
        <w:t>Blago JD se prodaja za celoten sklop, kot je naveden zgoraj.</w:t>
      </w:r>
    </w:p>
    <w:p w14:paraId="75EEE74E" w14:textId="77777777" w:rsidR="00296928" w:rsidRPr="00486330" w:rsidRDefault="00296928" w:rsidP="00296928">
      <w:pPr>
        <w:jc w:val="both"/>
        <w:rPr>
          <w:rFonts w:ascii="Arial" w:hAnsi="Arial" w:cs="Arial"/>
        </w:rPr>
      </w:pPr>
      <w:r w:rsidRPr="00486330">
        <w:rPr>
          <w:rFonts w:ascii="Arial" w:hAnsi="Arial" w:cs="Arial"/>
          <w:b/>
        </w:rPr>
        <w:t>Kavcija:</w:t>
      </w:r>
    </w:p>
    <w:p w14:paraId="692C8EB9" w14:textId="77777777" w:rsidR="00296928" w:rsidRPr="00486330" w:rsidRDefault="00296928" w:rsidP="00296928">
      <w:pPr>
        <w:tabs>
          <w:tab w:val="left" w:pos="2415"/>
        </w:tabs>
        <w:jc w:val="both"/>
        <w:rPr>
          <w:rFonts w:ascii="Arial" w:hAnsi="Arial" w:cs="Arial"/>
          <w:color w:val="000000"/>
        </w:rPr>
      </w:pPr>
      <w:r w:rsidRPr="00486330">
        <w:rPr>
          <w:rFonts w:ascii="Arial" w:hAnsi="Arial" w:cs="Arial"/>
        </w:rPr>
        <w:t>Vsak zainteresirani ponudnik je dolžan vplačati kavcijo za resnost ponudbe v višini, kot je navedena spodaj, kar je pogoj za sodelovanje na sami dražbi. To kavcijo je ponudnik dolžan vplačati pred začetkom javne dražbe in sicer v roku najkasneje do</w:t>
      </w:r>
      <w:r w:rsidR="007D4CB8">
        <w:rPr>
          <w:rFonts w:ascii="Arial" w:hAnsi="Arial" w:cs="Arial"/>
        </w:rPr>
        <w:t xml:space="preserve"> </w:t>
      </w:r>
      <w:r>
        <w:rPr>
          <w:rFonts w:ascii="Arial" w:hAnsi="Arial" w:cs="Arial"/>
          <w:b/>
        </w:rPr>
        <w:t>15.06.2020</w:t>
      </w:r>
      <w:r w:rsidRPr="00486330">
        <w:rPr>
          <w:rFonts w:ascii="Arial" w:hAnsi="Arial" w:cs="Arial"/>
        </w:rPr>
        <w:t xml:space="preserve"> na poslovni račun prodajalca št. SI56 0292 2026 1894 466 pri NLB d.d. , sklic: </w:t>
      </w:r>
      <w:r>
        <w:rPr>
          <w:rFonts w:ascii="Arial" w:hAnsi="Arial" w:cs="Arial"/>
        </w:rPr>
        <w:t>28-2020</w:t>
      </w:r>
      <w:r w:rsidR="00854A4A" w:rsidRPr="00486330">
        <w:rPr>
          <w:rFonts w:ascii="Arial" w:hAnsi="Arial" w:cs="Arial"/>
        </w:rPr>
        <w:t xml:space="preserve">, sklop </w:t>
      </w:r>
      <w:r>
        <w:rPr>
          <w:rFonts w:ascii="Arial" w:hAnsi="Arial" w:cs="Arial"/>
        </w:rPr>
        <w:t>1, 2, 3, 4, 5, 6, 7, 8, 9 in 10</w:t>
      </w:r>
      <w:r w:rsidR="00C44EF5" w:rsidRPr="00486330">
        <w:rPr>
          <w:rFonts w:ascii="Arial" w:hAnsi="Arial" w:cs="Arial"/>
        </w:rPr>
        <w:t>.</w:t>
      </w:r>
    </w:p>
    <w:p w14:paraId="6D6C44EB" w14:textId="77777777" w:rsidR="00296928" w:rsidRPr="00486330" w:rsidRDefault="00296928" w:rsidP="00296928">
      <w:pPr>
        <w:tabs>
          <w:tab w:val="left" w:pos="2415"/>
        </w:tabs>
        <w:jc w:val="both"/>
        <w:rPr>
          <w:rFonts w:ascii="Arial" w:hAnsi="Arial" w:cs="Arial"/>
        </w:rPr>
      </w:pPr>
      <w:r w:rsidRPr="00486330">
        <w:rPr>
          <w:rFonts w:ascii="Arial" w:hAnsi="Arial" w:cs="Arial"/>
          <w:b/>
        </w:rPr>
        <w:t xml:space="preserve">Zahtevana višina kavcije mora biti vidna na računu prodajalca do vključno </w:t>
      </w:r>
      <w:r>
        <w:rPr>
          <w:rFonts w:ascii="Arial" w:hAnsi="Arial" w:cs="Arial"/>
          <w:b/>
        </w:rPr>
        <w:t>15.06.2020</w:t>
      </w:r>
      <w:r w:rsidRPr="00486330">
        <w:rPr>
          <w:rFonts w:ascii="Arial" w:hAnsi="Arial" w:cs="Arial"/>
          <w:b/>
          <w:color w:val="000000"/>
        </w:rPr>
        <w:t xml:space="preserve"> do </w:t>
      </w:r>
      <w:r>
        <w:rPr>
          <w:rFonts w:ascii="Arial" w:hAnsi="Arial" w:cs="Arial"/>
          <w:b/>
          <w:color w:val="000000"/>
        </w:rPr>
        <w:t>16:00</w:t>
      </w:r>
      <w:r w:rsidRPr="00486330">
        <w:rPr>
          <w:rFonts w:ascii="Arial" w:hAnsi="Arial" w:cs="Arial"/>
          <w:b/>
          <w:color w:val="000000"/>
        </w:rPr>
        <w:t xml:space="preserve"> ure</w:t>
      </w:r>
      <w:r w:rsidRPr="00486330">
        <w:rPr>
          <w:rFonts w:ascii="Arial" w:hAnsi="Arial" w:cs="Arial"/>
          <w:color w:val="000000"/>
        </w:rPr>
        <w:t>.</w:t>
      </w:r>
      <w:r w:rsidRPr="00486330">
        <w:rPr>
          <w:rFonts w:ascii="Arial" w:hAnsi="Arial" w:cs="Arial"/>
        </w:rPr>
        <w:t xml:space="preserve"> Prepozno prispela vplačila bodo skupaj z njihovo neodprto ponudbo vrnjena ponudniku.</w:t>
      </w:r>
    </w:p>
    <w:p w14:paraId="6D9CD2EB" w14:textId="77777777" w:rsidR="00296928" w:rsidRPr="00486330" w:rsidRDefault="00296928" w:rsidP="00296928">
      <w:pPr>
        <w:tabs>
          <w:tab w:val="left" w:pos="2415"/>
        </w:tabs>
        <w:jc w:val="both"/>
        <w:rPr>
          <w:rFonts w:ascii="Arial" w:hAnsi="Arial" w:cs="Arial"/>
        </w:rPr>
      </w:pPr>
      <w:r w:rsidRPr="00486330">
        <w:rPr>
          <w:rFonts w:ascii="Arial" w:hAnsi="Arial" w:cs="Arial"/>
        </w:rPr>
        <w:t xml:space="preserve">Izkaz pravočasnih vplačil kavcij pripravi prodajalec v obliki izpisa prometa na  poslovnem računu SiDG d.o.o. pri banki NLB d.d.. </w:t>
      </w:r>
    </w:p>
    <w:p w14:paraId="345482C6" w14:textId="77777777" w:rsidR="00296928" w:rsidRPr="00486330" w:rsidRDefault="00296928" w:rsidP="00296928">
      <w:pPr>
        <w:tabs>
          <w:tab w:val="left" w:pos="2415"/>
        </w:tabs>
        <w:jc w:val="both"/>
        <w:rPr>
          <w:rFonts w:ascii="Arial" w:hAnsi="Arial" w:cs="Arial"/>
          <w:u w:val="single"/>
        </w:rPr>
      </w:pPr>
      <w:r w:rsidRPr="00486330">
        <w:rPr>
          <w:rFonts w:ascii="Arial" w:hAnsi="Arial" w:cs="Arial"/>
          <w:u w:val="single"/>
        </w:rPr>
        <w:lastRenderedPageBreak/>
        <w:t xml:space="preserve">Kavcija za blago JD znaša: </w:t>
      </w:r>
    </w:p>
    <w:p w14:paraId="2929B415" w14:textId="77777777" w:rsidR="00F81B56" w:rsidRDefault="00214962">
      <w:r>
        <w:br/>
      </w:r>
      <w:r>
        <w:rPr>
          <w:rFonts w:ascii="Arial" w:eastAsia="Arial" w:hAnsi="Arial" w:cs="Arial"/>
          <w:b/>
        </w:rPr>
        <w:t>SKLOP 1: 1.078,41 EUR (DDV vključen);</w:t>
      </w:r>
      <w:r>
        <w:br/>
      </w:r>
      <w:r>
        <w:rPr>
          <w:rFonts w:ascii="Arial" w:eastAsia="Arial" w:hAnsi="Arial" w:cs="Arial"/>
          <w:b/>
        </w:rPr>
        <w:t>SKLOP 2: 1.122,03 EUR (DDV vključen);</w:t>
      </w:r>
      <w:r>
        <w:br/>
      </w:r>
      <w:r>
        <w:rPr>
          <w:rFonts w:ascii="Arial" w:eastAsia="Arial" w:hAnsi="Arial" w:cs="Arial"/>
          <w:b/>
        </w:rPr>
        <w:t>SKLOP 3: 757,25 EUR (DDV vključen);</w:t>
      </w:r>
      <w:r>
        <w:br/>
      </w:r>
      <w:r>
        <w:rPr>
          <w:rFonts w:ascii="Arial" w:eastAsia="Arial" w:hAnsi="Arial" w:cs="Arial"/>
          <w:b/>
        </w:rPr>
        <w:t>SKLOP 4: 1.640,87 EUR (DDV vključen);</w:t>
      </w:r>
      <w:r>
        <w:br/>
      </w:r>
      <w:r>
        <w:rPr>
          <w:rFonts w:ascii="Arial" w:eastAsia="Arial" w:hAnsi="Arial" w:cs="Arial"/>
          <w:b/>
        </w:rPr>
        <w:t>SKLOP 5: 707,13 EUR (DDV vključen);</w:t>
      </w:r>
      <w:r>
        <w:br/>
      </w:r>
      <w:r>
        <w:rPr>
          <w:rFonts w:ascii="Arial" w:eastAsia="Arial" w:hAnsi="Arial" w:cs="Arial"/>
          <w:b/>
        </w:rPr>
        <w:t>SKLOP 6: 440,07 EUR (DDV vključen);</w:t>
      </w:r>
      <w:r>
        <w:br/>
      </w:r>
      <w:r>
        <w:rPr>
          <w:rFonts w:ascii="Arial" w:eastAsia="Arial" w:hAnsi="Arial" w:cs="Arial"/>
          <w:b/>
        </w:rPr>
        <w:t>SKLOP 7: 1.187,72 EUR (DDV vključen);</w:t>
      </w:r>
      <w:r>
        <w:br/>
      </w:r>
      <w:r>
        <w:rPr>
          <w:rFonts w:ascii="Arial" w:eastAsia="Arial" w:hAnsi="Arial" w:cs="Arial"/>
          <w:b/>
        </w:rPr>
        <w:t>SKLOP 8: 385,24 EUR (DDV vključen);</w:t>
      </w:r>
      <w:r>
        <w:br/>
      </w:r>
      <w:r>
        <w:rPr>
          <w:rFonts w:ascii="Arial" w:eastAsia="Arial" w:hAnsi="Arial" w:cs="Arial"/>
          <w:b/>
        </w:rPr>
        <w:t>SKLOP 9: 1.652,13 EUR (DDV vključen);</w:t>
      </w:r>
      <w:r>
        <w:br/>
      </w:r>
      <w:r>
        <w:rPr>
          <w:rFonts w:ascii="Arial" w:eastAsia="Arial" w:hAnsi="Arial" w:cs="Arial"/>
          <w:b/>
        </w:rPr>
        <w:t>SKLOP 10: 176,87 EUR (DDV vključen);</w:t>
      </w:r>
    </w:p>
    <w:p w14:paraId="3FEE4E6A" w14:textId="77777777" w:rsidR="00E37DA3" w:rsidRPr="00486330" w:rsidRDefault="00E37DA3" w:rsidP="00E37DA3">
      <w:pPr>
        <w:spacing w:after="0" w:line="240" w:lineRule="auto"/>
        <w:jc w:val="both"/>
        <w:rPr>
          <w:rFonts w:ascii="Arial" w:hAnsi="Arial" w:cs="Arial"/>
          <w:u w:val="single"/>
        </w:rPr>
      </w:pPr>
    </w:p>
    <w:p w14:paraId="3443089B" w14:textId="77777777" w:rsidR="00E37DA3" w:rsidRPr="00486330" w:rsidRDefault="00E37DA3" w:rsidP="00E37DA3">
      <w:pPr>
        <w:jc w:val="both"/>
        <w:rPr>
          <w:rFonts w:ascii="Arial" w:hAnsi="Arial" w:cs="Arial"/>
        </w:rPr>
      </w:pPr>
      <w:r w:rsidRPr="00486330">
        <w:rPr>
          <w:rFonts w:ascii="Arial" w:hAnsi="Arial" w:cs="Arial"/>
        </w:rPr>
        <w:t>S pravočasnim vplačilom zahtevane kavcije se šteje, da je dražitelj ponudil izklicno ceno za blago JD, ki ga namerava dražiti. Če je kavcija vplačana v nezadostnem znesku  ali je vplačana nepravočasno, ponudnik ki jo je vplačal, nima pravice sodelovati na javni dražbi kot ponudnik oz. dražitelj.</w:t>
      </w:r>
    </w:p>
    <w:p w14:paraId="0AAE02D2" w14:textId="77777777" w:rsidR="00E37DA3" w:rsidRPr="00486330" w:rsidRDefault="00E37DA3" w:rsidP="00E37DA3">
      <w:pPr>
        <w:jc w:val="both"/>
        <w:rPr>
          <w:rFonts w:ascii="Arial" w:hAnsi="Arial" w:cs="Arial"/>
        </w:rPr>
      </w:pPr>
      <w:r w:rsidRPr="00486330">
        <w:rPr>
          <w:rFonts w:ascii="Arial" w:hAnsi="Arial" w:cs="Arial"/>
        </w:rPr>
        <w:t xml:space="preserve">Vplačana kavcija se v roku 8 dni vrne tistim dražiteljem, ki z draženjem niso uspeli oz. ki so jo vplačali v nezadostnem znesku, nepravočasno ali je ponudba prispela po določenem roku za oddajo ponudbe. V kolikor dražitelj vplača kavcijo, svoje ponudbe pa ne odda, oziroma se ne udeleži JD ali k draženju ne pristopi, se mu varščina ne vrne. </w:t>
      </w:r>
    </w:p>
    <w:p w14:paraId="50AEE3F7" w14:textId="77777777" w:rsidR="00296928" w:rsidRPr="00486330" w:rsidRDefault="00296928" w:rsidP="00296928">
      <w:pPr>
        <w:jc w:val="both"/>
        <w:rPr>
          <w:rFonts w:ascii="Arial" w:hAnsi="Arial" w:cs="Arial"/>
        </w:rPr>
      </w:pPr>
      <w:r w:rsidRPr="00486330">
        <w:rPr>
          <w:rFonts w:ascii="Arial" w:hAnsi="Arial" w:cs="Arial"/>
        </w:rPr>
        <w:t xml:space="preserve">Uspelemu dražitelju (kupcu blaga JD) se vplačana kavcija všteje v kupnino. </w:t>
      </w:r>
    </w:p>
    <w:p w14:paraId="606C64FA" w14:textId="77777777" w:rsidR="00296928" w:rsidRPr="00486330" w:rsidRDefault="00296928" w:rsidP="00296928">
      <w:pPr>
        <w:jc w:val="both"/>
        <w:rPr>
          <w:rFonts w:ascii="Arial" w:hAnsi="Arial" w:cs="Arial"/>
          <w:b/>
        </w:rPr>
      </w:pPr>
      <w:r w:rsidRPr="00486330">
        <w:rPr>
          <w:rFonts w:ascii="Arial" w:hAnsi="Arial" w:cs="Arial"/>
          <w:b/>
        </w:rPr>
        <w:t>Sklenitev prodajne pogodbe:</w:t>
      </w:r>
    </w:p>
    <w:p w14:paraId="396ABA64" w14:textId="77777777" w:rsidR="00296928" w:rsidRPr="00486330" w:rsidRDefault="00296928" w:rsidP="00034C4F">
      <w:pPr>
        <w:jc w:val="both"/>
        <w:rPr>
          <w:rFonts w:ascii="Arial" w:hAnsi="Arial" w:cs="Arial"/>
        </w:rPr>
      </w:pPr>
      <w:r w:rsidRPr="00486330">
        <w:rPr>
          <w:rFonts w:ascii="Arial" w:hAnsi="Arial" w:cs="Arial"/>
        </w:rPr>
        <w:t xml:space="preserve">Po zaključku javne dražbe se prodajna pogodba sklene s ponudnikom, ki je skladno z določili te objave kupec blaga JD (dalje: kupec), in sicer najkasneje v </w:t>
      </w:r>
      <w:r w:rsidR="0088436D">
        <w:rPr>
          <w:rFonts w:ascii="Arial" w:hAnsi="Arial" w:cs="Arial"/>
        </w:rPr>
        <w:t>5</w:t>
      </w:r>
      <w:r w:rsidRPr="00486330">
        <w:rPr>
          <w:rFonts w:ascii="Arial" w:hAnsi="Arial" w:cs="Arial"/>
        </w:rPr>
        <w:t xml:space="preserve"> (</w:t>
      </w:r>
      <w:r w:rsidR="0088436D">
        <w:rPr>
          <w:rFonts w:ascii="Arial" w:hAnsi="Arial" w:cs="Arial"/>
        </w:rPr>
        <w:t>petih</w:t>
      </w:r>
      <w:r w:rsidRPr="00486330">
        <w:rPr>
          <w:rFonts w:ascii="Arial" w:hAnsi="Arial" w:cs="Arial"/>
        </w:rPr>
        <w:t xml:space="preserve">) dneh po zaključku javne dražbe, če ta ponudnik ne </w:t>
      </w:r>
      <w:r w:rsidR="0088436D">
        <w:rPr>
          <w:rFonts w:ascii="Arial" w:hAnsi="Arial" w:cs="Arial"/>
        </w:rPr>
        <w:t>sklene</w:t>
      </w:r>
      <w:r w:rsidRPr="00486330">
        <w:rPr>
          <w:rFonts w:ascii="Arial" w:hAnsi="Arial" w:cs="Arial"/>
        </w:rPr>
        <w:t xml:space="preserve"> pogodbe iz razlogov, ki so na njegovi strani, SiDG d.o.o. obdrži vplačano kavcijo. Z vplačilom kavcije se ponudnik, izrecno strinja, da bo SiDG d.o.o. v primeru, kot je naveden v tem odstavku, prejeto kavcijo zadržala. Pri tem ima SiDG d.o.o. pravico terjati odškodnino, ki presega znesek zadržane kavcije.</w:t>
      </w:r>
    </w:p>
    <w:p w14:paraId="4E7D5390" w14:textId="77777777" w:rsidR="00296928" w:rsidRDefault="00296928" w:rsidP="00034C4F">
      <w:pPr>
        <w:pStyle w:val="Default"/>
        <w:spacing w:line="276" w:lineRule="auto"/>
        <w:jc w:val="both"/>
        <w:rPr>
          <w:rFonts w:ascii="Arial" w:hAnsi="Arial" w:cs="Arial"/>
        </w:rPr>
      </w:pPr>
      <w:r w:rsidRPr="00034C4F">
        <w:rPr>
          <w:rFonts w:ascii="Arial" w:eastAsiaTheme="minorHAnsi" w:hAnsi="Arial" w:cs="Arial"/>
          <w:color w:val="auto"/>
          <w:sz w:val="22"/>
          <w:szCs w:val="22"/>
        </w:rPr>
        <w:t xml:space="preserve">Prodajna pogodba se sklene po vzorcu, ki v bistvenih elementih ne sme odstopati od vzorca prodajne pogodbe, kot ga pripravi SiDG d.o.o., in je priloga te objave, pri čemer vsebina Pravil o načinu in merilih za prodajo gozdnih lesnih sortimentov, št. 00715-19/2016-15, ki jih je Vlada RS sprejela z dnem 27.7.2017, </w:t>
      </w:r>
      <w:r w:rsidR="00034C4F" w:rsidRPr="00034C4F">
        <w:rPr>
          <w:rFonts w:ascii="Arial" w:eastAsiaTheme="minorHAnsi" w:hAnsi="Arial" w:cs="Arial"/>
          <w:color w:val="auto"/>
          <w:sz w:val="22"/>
          <w:szCs w:val="22"/>
        </w:rPr>
        <w:t xml:space="preserve">Na podlagi določil Zakona o gospodarjenju z gozdovi v lasti Republike Slovenije (Ur. l. RS, št. </w:t>
      </w:r>
      <w:r w:rsidR="00BE7FDA">
        <w:rPr>
          <w:rFonts w:ascii="Arial" w:eastAsiaTheme="minorHAnsi" w:hAnsi="Arial" w:cs="Arial"/>
          <w:color w:val="auto"/>
          <w:sz w:val="22"/>
          <w:szCs w:val="22"/>
        </w:rPr>
        <w:t>9/16</w:t>
      </w:r>
      <w:r w:rsidR="00034C4F" w:rsidRPr="00034C4F">
        <w:rPr>
          <w:rFonts w:ascii="Arial" w:eastAsiaTheme="minorHAnsi" w:hAnsi="Arial" w:cs="Arial"/>
          <w:color w:val="auto"/>
          <w:sz w:val="22"/>
          <w:szCs w:val="22"/>
        </w:rPr>
        <w:t xml:space="preserve">) in Pravil o načinu in merilih za prodajo gozdnih lesnih sortimentov, št. 00715-19/2016/15, ki jih je dne 27.7.2017 sprejela Vlada </w:t>
      </w:r>
      <w:r w:rsidR="00207E63">
        <w:rPr>
          <w:rFonts w:ascii="Arial" w:eastAsiaTheme="minorHAnsi" w:hAnsi="Arial" w:cs="Arial"/>
          <w:color w:val="auto"/>
          <w:sz w:val="22"/>
          <w:szCs w:val="22"/>
        </w:rPr>
        <w:t>z</w:t>
      </w:r>
      <w:r w:rsidR="00076305" w:rsidRPr="00034C4F">
        <w:rPr>
          <w:rFonts w:ascii="Arial" w:eastAsiaTheme="minorHAnsi" w:hAnsi="Arial" w:cs="Arial"/>
          <w:color w:val="auto"/>
          <w:sz w:val="22"/>
          <w:szCs w:val="22"/>
        </w:rPr>
        <w:t xml:space="preserve"> vse</w:t>
      </w:r>
      <w:r w:rsidR="00207E63">
        <w:rPr>
          <w:rFonts w:ascii="Arial" w:eastAsiaTheme="minorHAnsi" w:hAnsi="Arial" w:cs="Arial"/>
          <w:color w:val="auto"/>
          <w:sz w:val="22"/>
          <w:szCs w:val="22"/>
        </w:rPr>
        <w:t>mi</w:t>
      </w:r>
      <w:r w:rsidR="00076305" w:rsidRPr="00034C4F">
        <w:rPr>
          <w:rFonts w:ascii="Arial" w:eastAsiaTheme="minorHAnsi" w:hAnsi="Arial" w:cs="Arial"/>
          <w:color w:val="auto"/>
          <w:sz w:val="22"/>
          <w:szCs w:val="22"/>
        </w:rPr>
        <w:t xml:space="preserve"> sprememb</w:t>
      </w:r>
      <w:r w:rsidR="00207E63">
        <w:rPr>
          <w:rFonts w:ascii="Arial" w:eastAsiaTheme="minorHAnsi" w:hAnsi="Arial" w:cs="Arial"/>
          <w:color w:val="auto"/>
          <w:sz w:val="22"/>
          <w:szCs w:val="22"/>
        </w:rPr>
        <w:t>ami</w:t>
      </w:r>
      <w:r w:rsidR="00076305" w:rsidRPr="00034C4F">
        <w:rPr>
          <w:rFonts w:ascii="Arial" w:eastAsiaTheme="minorHAnsi" w:hAnsi="Arial" w:cs="Arial"/>
          <w:color w:val="auto"/>
          <w:sz w:val="22"/>
          <w:szCs w:val="22"/>
        </w:rPr>
        <w:t xml:space="preserve"> in dopolnitv</w:t>
      </w:r>
      <w:r w:rsidR="00207E63">
        <w:rPr>
          <w:rFonts w:ascii="Arial" w:eastAsiaTheme="minorHAnsi" w:hAnsi="Arial" w:cs="Arial"/>
          <w:color w:val="auto"/>
          <w:sz w:val="22"/>
          <w:szCs w:val="22"/>
        </w:rPr>
        <w:t>ami, ki</w:t>
      </w:r>
      <w:r w:rsidRPr="00034C4F">
        <w:rPr>
          <w:rFonts w:ascii="Arial" w:eastAsiaTheme="minorHAnsi" w:hAnsi="Arial" w:cs="Arial"/>
          <w:color w:val="auto"/>
          <w:sz w:val="22"/>
          <w:szCs w:val="22"/>
        </w:rPr>
        <w:t xml:space="preserve"> so javno objavljen</w:t>
      </w:r>
      <w:r w:rsidR="00F7712F" w:rsidRPr="00034C4F">
        <w:rPr>
          <w:rFonts w:ascii="Arial" w:eastAsiaTheme="minorHAnsi" w:hAnsi="Arial" w:cs="Arial"/>
          <w:color w:val="auto"/>
          <w:sz w:val="22"/>
          <w:szCs w:val="22"/>
        </w:rPr>
        <w:t>e</w:t>
      </w:r>
      <w:r w:rsidRPr="00034C4F">
        <w:rPr>
          <w:rFonts w:ascii="Arial" w:eastAsiaTheme="minorHAnsi" w:hAnsi="Arial" w:cs="Arial"/>
          <w:color w:val="auto"/>
          <w:sz w:val="22"/>
          <w:szCs w:val="22"/>
        </w:rPr>
        <w:t xml:space="preserve"> na spletni strani SiDG d.o.o.: </w:t>
      </w:r>
      <w:hyperlink r:id="rId8" w:history="1">
        <w:r w:rsidRPr="00486330">
          <w:rPr>
            <w:rStyle w:val="Hiperpovezava"/>
            <w:rFonts w:ascii="Arial" w:hAnsi="Arial" w:cs="Arial"/>
          </w:rPr>
          <w:t>www.sidg.si</w:t>
        </w:r>
      </w:hyperlink>
      <w:r w:rsidRPr="00486330">
        <w:rPr>
          <w:rFonts w:ascii="Arial" w:hAnsi="Arial" w:cs="Arial"/>
        </w:rPr>
        <w:t xml:space="preserve"> . </w:t>
      </w:r>
    </w:p>
    <w:p w14:paraId="3824EF66" w14:textId="77777777" w:rsidR="00426A71" w:rsidRDefault="00426A71" w:rsidP="00426A71">
      <w:pPr>
        <w:jc w:val="both"/>
        <w:rPr>
          <w:rFonts w:ascii="Arial" w:hAnsi="Arial" w:cs="Arial"/>
        </w:rPr>
      </w:pPr>
      <w:r w:rsidRPr="00BA186B">
        <w:rPr>
          <w:rFonts w:ascii="Arial" w:hAnsi="Arial" w:cs="Arial"/>
        </w:rPr>
        <w:lastRenderedPageBreak/>
        <w:t>Kupnina mora biti plačana najkasneje v roku 3 dni po sklenitvi prodajne pogodbe. V kolikor nastopijo na strani kupca utemeljene okoliščine, da kupnine ne bi mogel poravnati v določenem roku 3 dni po sklenitvi pogodbe, mora o tem nemudoma</w:t>
      </w:r>
      <w:r w:rsidRPr="00BA186B">
        <w:rPr>
          <w:rFonts w:ascii="Arial" w:hAnsi="Arial" w:cs="Arial"/>
          <w:b/>
          <w:bCs/>
          <w:i/>
          <w:iCs/>
        </w:rPr>
        <w:t xml:space="preserve"> </w:t>
      </w:r>
      <w:r w:rsidRPr="00BA186B">
        <w:rPr>
          <w:rFonts w:ascii="Arial" w:hAnsi="Arial" w:cs="Arial"/>
        </w:rPr>
        <w:t>in še pred potekom 3-dnevnega roka za plačilo po pogodbi, obvestiti prodajalca, slednji pa bo presodil, če so okoliščine, ki jih navaja kupec utemeljene, in v primeru</w:t>
      </w:r>
      <w:r w:rsidRPr="00BA186B">
        <w:rPr>
          <w:rFonts w:ascii="Arial" w:hAnsi="Arial" w:cs="Arial"/>
          <w:b/>
          <w:bCs/>
          <w:i/>
          <w:iCs/>
        </w:rPr>
        <w:t> </w:t>
      </w:r>
      <w:r w:rsidRPr="00BA186B">
        <w:rPr>
          <w:rFonts w:ascii="Arial" w:hAnsi="Arial" w:cs="Arial"/>
        </w:rPr>
        <w:t xml:space="preserve">utemeljenosti okoliščin, kupcu izjemoma podaljšal rok za plačilo. Nov rok bo, s strani prodajalca, določen glede na okoliščine, ki jih navaja kupec, vendar pa ne bo smel biti daljši od </w:t>
      </w:r>
      <w:r>
        <w:rPr>
          <w:rFonts w:ascii="Arial" w:hAnsi="Arial" w:cs="Arial"/>
        </w:rPr>
        <w:t>1</w:t>
      </w:r>
      <w:r w:rsidRPr="00BA186B">
        <w:rPr>
          <w:rFonts w:ascii="Arial" w:hAnsi="Arial" w:cs="Arial"/>
        </w:rPr>
        <w:t>0 dni. Kupnina mora biti plačana v celotnem znesku. Plačilo kupnine v navedenem roku je bistvena sestavina prodajne pogodbe.</w:t>
      </w:r>
    </w:p>
    <w:p w14:paraId="25A455B5" w14:textId="77777777" w:rsidR="00614B06" w:rsidRDefault="00614B06" w:rsidP="008261AA">
      <w:pPr>
        <w:jc w:val="both"/>
        <w:rPr>
          <w:rFonts w:ascii="Arial" w:hAnsi="Arial" w:cs="Arial"/>
        </w:rPr>
      </w:pPr>
      <w:bookmarkStart w:id="0" w:name="_GoBack"/>
      <w:bookmarkEnd w:id="0"/>
      <w:r>
        <w:rPr>
          <w:rFonts w:ascii="Arial" w:hAnsi="Arial" w:cs="Arial"/>
        </w:rPr>
        <w:t>Blago JD v last kupca preide šele po celotnem plačilu kupnine.</w:t>
      </w:r>
    </w:p>
    <w:p w14:paraId="2C78B4AE" w14:textId="77777777" w:rsidR="008261AA" w:rsidRDefault="00296928" w:rsidP="008261AA">
      <w:pPr>
        <w:jc w:val="both"/>
        <w:rPr>
          <w:rFonts w:ascii="Arial" w:hAnsi="Arial" w:cs="Arial"/>
        </w:rPr>
      </w:pPr>
      <w:r w:rsidRPr="00486330">
        <w:rPr>
          <w:rFonts w:ascii="Arial" w:hAnsi="Arial" w:cs="Arial"/>
        </w:rPr>
        <w:t xml:space="preserve">SiDG d.o.o. je dolžna kupcu zagotoviti prevzem kupljenega blaga JD takoj po tem, ko le to preide v last kupca, kot je določeno v prejšnjem odstavku. Blago JD je dolžan kupec prevzeti najkasneje v roku </w:t>
      </w:r>
      <w:r w:rsidR="005B116B" w:rsidRPr="005B116B">
        <w:rPr>
          <w:rFonts w:ascii="Arial" w:hAnsi="Arial" w:cs="Arial"/>
        </w:rPr>
        <w:t>določenem za posamezen sklop, po tem, ko blago preide v njegovo last, sicer je dolžan plačati stroške ležarine v znesku 0,01 EUR/m3 + DDV za vsak dan zamude, pri čemer se ponudnik ki je kavcijo vplačal, s tem izrecno strinja. Roki za odvoz blaga po posameznem sklopu so sledeči:</w:t>
      </w:r>
    </w:p>
    <w:p w14:paraId="2DB84C55" w14:textId="77777777" w:rsidR="00F81B56" w:rsidRDefault="00214962">
      <w:pPr>
        <w:jc w:val="both"/>
      </w:pPr>
      <w:r>
        <w:br/>
      </w:r>
      <w:r>
        <w:rPr>
          <w:rFonts w:ascii="Arial" w:eastAsia="Arial" w:hAnsi="Arial" w:cs="Arial"/>
        </w:rPr>
        <w:t>- za SKLOP 1 se kupec obveže blago odpeljati najkasneje v roku 10 dni od celotnega plačila kupnine.</w:t>
      </w:r>
      <w:r>
        <w:br/>
      </w:r>
      <w:r>
        <w:rPr>
          <w:rFonts w:ascii="Arial" w:eastAsia="Arial" w:hAnsi="Arial" w:cs="Arial"/>
        </w:rPr>
        <w:t>- za SKLOP 2 se kupec obveže blago odpeljati najkasneje v roku 10 dni od celotnega plačila kupnine.</w:t>
      </w:r>
      <w:r>
        <w:br/>
      </w:r>
      <w:r>
        <w:rPr>
          <w:rFonts w:ascii="Arial" w:eastAsia="Arial" w:hAnsi="Arial" w:cs="Arial"/>
        </w:rPr>
        <w:t>- za SKLOP 3 se kupec obveže blago odpeljati najkasneje v roku 10 dni od celotnega plačila kupnine.</w:t>
      </w:r>
      <w:r>
        <w:br/>
      </w:r>
      <w:r>
        <w:rPr>
          <w:rFonts w:ascii="Arial" w:eastAsia="Arial" w:hAnsi="Arial" w:cs="Arial"/>
        </w:rPr>
        <w:t>- za SKLOP 4 se kupec obveže blago odpeljati najkasneje v roku 10 dni od celotnega plačila kupnine.</w:t>
      </w:r>
      <w:r>
        <w:br/>
      </w:r>
      <w:r>
        <w:rPr>
          <w:rFonts w:ascii="Arial" w:eastAsia="Arial" w:hAnsi="Arial" w:cs="Arial"/>
        </w:rPr>
        <w:t>- za SKLOP 5 se kupec obveže blago odpeljati najkasneje v roku 10 dni od celotnega plačila kupnine.</w:t>
      </w:r>
      <w:r>
        <w:br/>
      </w:r>
      <w:r>
        <w:rPr>
          <w:rFonts w:ascii="Arial" w:eastAsia="Arial" w:hAnsi="Arial" w:cs="Arial"/>
        </w:rPr>
        <w:t>- za SKLOP 6 se kupec obveže blago odpeljati najkasneje v roku 10 dni od celotnega plačila kupnine.</w:t>
      </w:r>
      <w:r>
        <w:br/>
      </w:r>
      <w:r>
        <w:rPr>
          <w:rFonts w:ascii="Arial" w:eastAsia="Arial" w:hAnsi="Arial" w:cs="Arial"/>
        </w:rPr>
        <w:t>- za SKLOP 7 se kupec obveže blago odpeljati najkasneje v roku 10 dni od celotnega plačila kupnine.</w:t>
      </w:r>
      <w:r>
        <w:br/>
      </w:r>
      <w:r>
        <w:rPr>
          <w:rFonts w:ascii="Arial" w:eastAsia="Arial" w:hAnsi="Arial" w:cs="Arial"/>
        </w:rPr>
        <w:t>- za SKLOP 8 se kupec obveže blago odpeljati najkasneje v roku 10 dni od celotnega plačila kupnine.</w:t>
      </w:r>
      <w:r>
        <w:br/>
      </w:r>
      <w:r>
        <w:rPr>
          <w:rFonts w:ascii="Arial" w:eastAsia="Arial" w:hAnsi="Arial" w:cs="Arial"/>
        </w:rPr>
        <w:t>- za SKLOP 9 se kupec obveže blago odpeljati najkasneje v roku 10 dni od celotnega plačila kupnine.</w:t>
      </w:r>
      <w:r>
        <w:br/>
      </w:r>
      <w:r>
        <w:rPr>
          <w:rFonts w:ascii="Arial" w:eastAsia="Arial" w:hAnsi="Arial" w:cs="Arial"/>
        </w:rPr>
        <w:t>- za SKLOP 10 se kupec obveže blago odpeljati najkasneje v roku 10 dni od celotnega plačila kupnine.</w:t>
      </w:r>
    </w:p>
    <w:p w14:paraId="1255198C"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Bančna garancija:</w:t>
      </w:r>
    </w:p>
    <w:p w14:paraId="65C1B9F8"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w:t>
      </w:r>
    </w:p>
    <w:p w14:paraId="54083C14" w14:textId="77777777" w:rsidR="00296928" w:rsidRPr="00486330" w:rsidRDefault="00296928" w:rsidP="00296928">
      <w:pPr>
        <w:spacing w:after="0" w:line="240" w:lineRule="auto"/>
        <w:jc w:val="both"/>
        <w:rPr>
          <w:rFonts w:ascii="Arial" w:hAnsi="Arial" w:cs="Arial"/>
          <w:b/>
        </w:rPr>
      </w:pPr>
    </w:p>
    <w:p w14:paraId="5AF5B510"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lastRenderedPageBreak/>
        <w:t>Drugi pogoji, ki jih mora izpolnjevati ponudnik oz. dražitelj:</w:t>
      </w:r>
    </w:p>
    <w:p w14:paraId="1F3012F0" w14:textId="77777777" w:rsidR="00296928" w:rsidRPr="00486330" w:rsidRDefault="00296928" w:rsidP="00296928">
      <w:pPr>
        <w:pStyle w:val="Default"/>
        <w:jc w:val="both"/>
        <w:rPr>
          <w:rFonts w:ascii="Arial" w:hAnsi="Arial" w:cs="Arial"/>
          <w:b/>
          <w:color w:val="auto"/>
          <w:sz w:val="22"/>
          <w:szCs w:val="22"/>
        </w:rPr>
      </w:pPr>
      <w:r w:rsidRPr="00486330">
        <w:rPr>
          <w:rFonts w:ascii="Arial" w:hAnsi="Arial" w:cs="Arial"/>
          <w:b/>
          <w:color w:val="auto"/>
          <w:sz w:val="22"/>
          <w:szCs w:val="22"/>
        </w:rPr>
        <w:t>/</w:t>
      </w:r>
    </w:p>
    <w:p w14:paraId="125338CA" w14:textId="77777777" w:rsidR="00296928" w:rsidRPr="00486330" w:rsidRDefault="00296928" w:rsidP="00296928">
      <w:pPr>
        <w:pStyle w:val="Default"/>
        <w:spacing w:after="27"/>
        <w:jc w:val="both"/>
        <w:rPr>
          <w:rFonts w:ascii="Arial" w:hAnsi="Arial" w:cs="Arial"/>
          <w:b/>
          <w:color w:val="auto"/>
          <w:sz w:val="22"/>
          <w:szCs w:val="22"/>
        </w:rPr>
      </w:pPr>
    </w:p>
    <w:p w14:paraId="1DB64852"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b/>
          <w:color w:val="auto"/>
          <w:sz w:val="22"/>
          <w:szCs w:val="22"/>
        </w:rPr>
        <w:t>Rok za oddajo pisnih ponudb, način oddaje ponudb:</w:t>
      </w:r>
    </w:p>
    <w:p w14:paraId="75012855" w14:textId="77777777" w:rsidR="00296928" w:rsidRPr="00486330" w:rsidRDefault="00296928" w:rsidP="00296928">
      <w:pPr>
        <w:pStyle w:val="Default"/>
        <w:spacing w:after="27"/>
        <w:jc w:val="both"/>
        <w:rPr>
          <w:rFonts w:ascii="Arial" w:hAnsi="Arial" w:cs="Arial"/>
          <w:b/>
          <w:color w:val="auto"/>
          <w:sz w:val="22"/>
          <w:szCs w:val="22"/>
        </w:rPr>
      </w:pPr>
    </w:p>
    <w:p w14:paraId="48754E13"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Vsak ponudnik, ki želi sodelovati pri draženju blaga JD, mora na naslov </w:t>
      </w:r>
      <w:r w:rsidRPr="00486330">
        <w:rPr>
          <w:rFonts w:ascii="Arial" w:hAnsi="Arial" w:cs="Arial"/>
          <w:b/>
          <w:color w:val="auto"/>
          <w:sz w:val="22"/>
          <w:szCs w:val="22"/>
        </w:rPr>
        <w:t>SiDG d.o.o., Rožna ulica 39, 1330 Kočevje</w:t>
      </w:r>
      <w:r w:rsidRPr="00486330">
        <w:rPr>
          <w:rFonts w:ascii="Arial" w:hAnsi="Arial" w:cs="Arial"/>
          <w:color w:val="auto"/>
          <w:sz w:val="22"/>
          <w:szCs w:val="22"/>
        </w:rPr>
        <w:t xml:space="preserve">, oddati svojo pisno ponudbo in jo poslati </w:t>
      </w:r>
      <w:r w:rsidRPr="00486330">
        <w:rPr>
          <w:rFonts w:ascii="Arial" w:hAnsi="Arial" w:cs="Arial"/>
          <w:b/>
          <w:color w:val="auto"/>
          <w:sz w:val="22"/>
          <w:szCs w:val="22"/>
        </w:rPr>
        <w:t>najkasneje do</w:t>
      </w:r>
      <w:r w:rsidR="00555174" w:rsidRPr="00486330">
        <w:rPr>
          <w:rFonts w:ascii="Arial" w:hAnsi="Arial" w:cs="Arial"/>
          <w:b/>
          <w:color w:val="auto"/>
          <w:sz w:val="22"/>
          <w:szCs w:val="22"/>
        </w:rPr>
        <w:t xml:space="preserve"> </w:t>
      </w:r>
      <w:r>
        <w:rPr>
          <w:rFonts w:ascii="Arial" w:hAnsi="Arial" w:cs="Arial"/>
          <w:b/>
          <w:color w:val="auto"/>
          <w:sz w:val="22"/>
          <w:szCs w:val="22"/>
        </w:rPr>
        <w:t>16.06.2020</w:t>
      </w:r>
      <w:r w:rsidRPr="00486330">
        <w:rPr>
          <w:rFonts w:ascii="Arial" w:hAnsi="Arial" w:cs="Arial"/>
          <w:b/>
          <w:sz w:val="22"/>
          <w:szCs w:val="22"/>
        </w:rPr>
        <w:t xml:space="preserve"> do </w:t>
      </w:r>
      <w:r>
        <w:rPr>
          <w:rFonts w:ascii="Arial" w:hAnsi="Arial" w:cs="Arial"/>
          <w:b/>
          <w:sz w:val="22"/>
          <w:szCs w:val="22"/>
        </w:rPr>
        <w:t>09:00</w:t>
      </w:r>
      <w:r w:rsidRPr="00486330">
        <w:rPr>
          <w:rFonts w:ascii="Arial" w:hAnsi="Arial" w:cs="Arial"/>
          <w:b/>
          <w:sz w:val="22"/>
          <w:szCs w:val="22"/>
        </w:rPr>
        <w:t xml:space="preserve"> ure. </w:t>
      </w:r>
      <w:r w:rsidRPr="00486330">
        <w:rPr>
          <w:rFonts w:ascii="Arial" w:hAnsi="Arial" w:cs="Arial"/>
          <w:sz w:val="22"/>
          <w:szCs w:val="22"/>
        </w:rPr>
        <w:t>Ponudba mora biti predložena v zaprti kuverti s pripisom »Ne odpiraj – javna dražba</w:t>
      </w:r>
      <w:r w:rsidRPr="00486330">
        <w:rPr>
          <w:rFonts w:ascii="Arial" w:hAnsi="Arial" w:cs="Arial"/>
          <w:color w:val="auto"/>
          <w:sz w:val="22"/>
          <w:szCs w:val="22"/>
        </w:rPr>
        <w:t xml:space="preserve"> št. </w:t>
      </w:r>
      <w:r>
        <w:rPr>
          <w:rFonts w:ascii="Arial" w:hAnsi="Arial" w:cs="Arial"/>
          <w:color w:val="auto"/>
          <w:sz w:val="22"/>
          <w:szCs w:val="22"/>
        </w:rPr>
        <w:t>28/2020</w:t>
      </w:r>
      <w:r w:rsidR="00CF0FB7" w:rsidRPr="00486330">
        <w:rPr>
          <w:rFonts w:ascii="Arial" w:hAnsi="Arial" w:cs="Arial"/>
          <w:sz w:val="22"/>
          <w:szCs w:val="22"/>
        </w:rPr>
        <w:t xml:space="preserve"> SKLOP </w:t>
      </w:r>
      <w:r w:rsidR="00854A4A" w:rsidRPr="00486330">
        <w:rPr>
          <w:rFonts w:ascii="Arial" w:hAnsi="Arial" w:cs="Arial"/>
          <w:sz w:val="22"/>
          <w:szCs w:val="22"/>
        </w:rPr>
        <w:t>____</w:t>
      </w:r>
      <w:r w:rsidRPr="00486330">
        <w:rPr>
          <w:rFonts w:ascii="Arial" w:hAnsi="Arial" w:cs="Arial"/>
          <w:sz w:val="22"/>
          <w:szCs w:val="22"/>
        </w:rPr>
        <w:t>«,</w:t>
      </w:r>
      <w:r w:rsidRPr="00486330">
        <w:rPr>
          <w:rFonts w:ascii="Arial" w:hAnsi="Arial" w:cs="Arial"/>
          <w:color w:val="auto"/>
          <w:sz w:val="22"/>
          <w:szCs w:val="22"/>
        </w:rPr>
        <w:t xml:space="preserve"> sicer se ponudba izloči. SiDG d.o.o. ne odgovarja za napake ponudnika v navedbi oznake ponudbe na kuverti (oznaka, da gre za ponudbo na javni dražbi, na kateri javni dražbi in za kateri sklop). Ponudba se lahko odda osebno na naslovu SiDG d.o.o. ali pa se pošlje po pošti. Pravočasna je le tista ponudba, ki na naslov SiDG d.o.o. prispe do navedenega datuma in ure, sicer je prepozna. Vse prepozne ponudbe ter tudi ponudbe, katerih ovojnica bo prekomerno poškodovana ali bo neustrezno označena, bo komisija neodprte vrnila nazaj ponudnikom. </w:t>
      </w:r>
    </w:p>
    <w:p w14:paraId="5740F8DB" w14:textId="77777777" w:rsidR="00296928" w:rsidRPr="00486330" w:rsidRDefault="00296928" w:rsidP="00296928">
      <w:pPr>
        <w:pStyle w:val="Default"/>
        <w:spacing w:after="27"/>
        <w:jc w:val="both"/>
        <w:rPr>
          <w:rFonts w:ascii="Arial" w:hAnsi="Arial" w:cs="Arial"/>
          <w:b/>
          <w:color w:val="auto"/>
          <w:sz w:val="22"/>
          <w:szCs w:val="22"/>
        </w:rPr>
      </w:pPr>
    </w:p>
    <w:p w14:paraId="7297CE1C"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b/>
          <w:color w:val="auto"/>
          <w:sz w:val="22"/>
          <w:szCs w:val="22"/>
        </w:rPr>
        <w:t xml:space="preserve">Potek JD in ostalo: </w:t>
      </w:r>
    </w:p>
    <w:p w14:paraId="44CAFF3C" w14:textId="77777777" w:rsidR="00296928" w:rsidRPr="00486330" w:rsidRDefault="00296928" w:rsidP="00296928">
      <w:pPr>
        <w:pStyle w:val="Default"/>
        <w:spacing w:after="27"/>
        <w:jc w:val="both"/>
        <w:rPr>
          <w:rFonts w:ascii="Arial" w:hAnsi="Arial" w:cs="Arial"/>
          <w:color w:val="auto"/>
          <w:sz w:val="22"/>
          <w:szCs w:val="22"/>
        </w:rPr>
      </w:pPr>
    </w:p>
    <w:p w14:paraId="3AAE6C66"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Javne dražbe se lahko udeleži vsa zainteresirana javnost, o javni dražbi se vodi zapisnik. </w:t>
      </w:r>
    </w:p>
    <w:p w14:paraId="50816975" w14:textId="77777777" w:rsidR="00296928" w:rsidRPr="00486330" w:rsidRDefault="00296928" w:rsidP="00296928">
      <w:pPr>
        <w:pStyle w:val="Default"/>
        <w:spacing w:after="27"/>
        <w:jc w:val="both"/>
        <w:rPr>
          <w:rFonts w:ascii="Arial" w:hAnsi="Arial" w:cs="Arial"/>
          <w:color w:val="auto"/>
          <w:sz w:val="22"/>
          <w:szCs w:val="22"/>
        </w:rPr>
      </w:pPr>
    </w:p>
    <w:p w14:paraId="0FB796A2"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Kot ponudnik oz. dražitelj lahko sodeluje le ponudnik, ki:</w:t>
      </w:r>
    </w:p>
    <w:p w14:paraId="111A7243"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vplačal kavcijo skladno z zahtevami te objave</w:t>
      </w:r>
      <w:r w:rsidRPr="00486330">
        <w:rPr>
          <w:rFonts w:ascii="Arial" w:hAnsi="Arial" w:cs="Arial"/>
          <w:color w:val="auto"/>
          <w:sz w:val="22"/>
          <w:szCs w:val="22"/>
        </w:rPr>
        <w:t>,</w:t>
      </w:r>
    </w:p>
    <w:p w14:paraId="3E9E2AAA"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oddal pravočasno ponudbo skladno z zahtevami te objave.</w:t>
      </w:r>
    </w:p>
    <w:p w14:paraId="54D789AF"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Namesto zakonitega zastopnika (podjetnika posameznika, direktorja, prokurista) se lahko javne dražbe v imenu in za račun ponudnika udeleži tudi pooblaščenec, ki mora pred pričetkom javne dražbe predložiti pooblastilo za zastopanje na javni dražbi, pri čemer mora biti podpis pooblastitelja overjen </w:t>
      </w:r>
      <w:r w:rsidRPr="00486330">
        <w:rPr>
          <w:rFonts w:ascii="Arial" w:hAnsi="Arial" w:cs="Arial"/>
          <w:color w:val="auto"/>
          <w:sz w:val="22"/>
          <w:szCs w:val="22"/>
          <w:u w:val="single"/>
        </w:rPr>
        <w:t>(zadošča upravna overitev)</w:t>
      </w:r>
      <w:r w:rsidRPr="00486330">
        <w:rPr>
          <w:rFonts w:ascii="Arial" w:hAnsi="Arial" w:cs="Arial"/>
          <w:color w:val="auto"/>
          <w:sz w:val="22"/>
          <w:szCs w:val="22"/>
        </w:rPr>
        <w:t xml:space="preserve">. Komisija vse zastopnike ponudnikov oziroma njihove pooblaščence identificira na osnovi veljavnega osebnega dokumenta. </w:t>
      </w:r>
    </w:p>
    <w:p w14:paraId="6BC9D4D0" w14:textId="77777777" w:rsidR="00296928" w:rsidRPr="00486330" w:rsidRDefault="00296928" w:rsidP="00296928">
      <w:pPr>
        <w:pStyle w:val="Default"/>
        <w:spacing w:after="27"/>
        <w:jc w:val="both"/>
        <w:rPr>
          <w:rFonts w:ascii="Arial" w:hAnsi="Arial" w:cs="Arial"/>
          <w:color w:val="auto"/>
          <w:sz w:val="22"/>
          <w:szCs w:val="22"/>
        </w:rPr>
      </w:pPr>
    </w:p>
    <w:p w14:paraId="38F63263"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Dražitelji, ki ne izpolnjujejo razpisnih pogojev iz te objave, se izločijo iz postopka. </w:t>
      </w:r>
    </w:p>
    <w:p w14:paraId="57F7DF7F" w14:textId="77777777" w:rsidR="00296928" w:rsidRPr="00486330" w:rsidRDefault="00296928" w:rsidP="00296928">
      <w:pPr>
        <w:pStyle w:val="Default"/>
        <w:spacing w:after="27"/>
        <w:jc w:val="both"/>
        <w:rPr>
          <w:rFonts w:ascii="Arial" w:hAnsi="Arial" w:cs="Arial"/>
          <w:color w:val="auto"/>
          <w:sz w:val="22"/>
          <w:szCs w:val="22"/>
        </w:rPr>
      </w:pPr>
    </w:p>
    <w:p w14:paraId="5B45FBAD"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color w:val="auto"/>
          <w:sz w:val="22"/>
          <w:szCs w:val="22"/>
        </w:rPr>
        <w:t>Izklicna cena, s katero se prične ustni del javne dražbe je tista cena, ki jo komisija kot najvišjo izbere izmed pravočasno prispelih pisnih in pravilnih ponudb, pri čemer ta izklicna cena ne sme biti nižja od izklicne cene, kot je opredeljena v tej objavi (od katere je bil določen znesek kavcije po tej objavi). V tem primeru se kot izklicna šteje cena, kot jo je določila SiDG d.o.o.</w:t>
      </w:r>
    </w:p>
    <w:p w14:paraId="26D5154F" w14:textId="77777777" w:rsidR="00296928" w:rsidRPr="00486330" w:rsidRDefault="00296928" w:rsidP="00296928">
      <w:pPr>
        <w:pStyle w:val="Default"/>
        <w:jc w:val="both"/>
        <w:rPr>
          <w:rFonts w:ascii="Arial" w:hAnsi="Arial" w:cs="Arial"/>
          <w:sz w:val="22"/>
          <w:szCs w:val="22"/>
        </w:rPr>
      </w:pPr>
    </w:p>
    <w:p w14:paraId="579F3C08"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Izklicna cena oziroma vsaka nadaljnja cena se izkliče trikrat. V primeru, da nobeden od ponudnikov oz. dražiteljev navedene cene ne zviša pred tretjim izklicem, se šteje, da je sprejeta tista cena, ki je bila izklicana trikrat. </w:t>
      </w:r>
    </w:p>
    <w:p w14:paraId="12CEF1ED" w14:textId="77777777" w:rsidR="00296928" w:rsidRPr="00486330" w:rsidRDefault="00296928" w:rsidP="00296928">
      <w:pPr>
        <w:pStyle w:val="Default"/>
        <w:jc w:val="both"/>
        <w:rPr>
          <w:rFonts w:ascii="Arial" w:hAnsi="Arial" w:cs="Arial"/>
          <w:color w:val="auto"/>
          <w:sz w:val="22"/>
          <w:szCs w:val="22"/>
        </w:rPr>
      </w:pPr>
    </w:p>
    <w:p w14:paraId="2823BD9B" w14:textId="77777777" w:rsidR="00296928" w:rsidRPr="00486330" w:rsidRDefault="00296928" w:rsidP="00296928">
      <w:pPr>
        <w:jc w:val="both"/>
        <w:rPr>
          <w:rFonts w:ascii="Arial" w:hAnsi="Arial" w:cs="Arial"/>
        </w:rPr>
      </w:pPr>
      <w:r w:rsidRPr="00486330">
        <w:rPr>
          <w:rFonts w:ascii="Arial" w:hAnsi="Arial" w:cs="Arial"/>
        </w:rPr>
        <w:t xml:space="preserve">Blago JD se proda dražitelju, ki ponudi najvišjo ceno nad izklicno ceno. </w:t>
      </w:r>
    </w:p>
    <w:p w14:paraId="7E2DB919"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Ko je cena izklicana trikrat, predsednik komisije ugotovi, komu in po kakšni ceni je bilo blago JD prodano in kupca pozove k podpisu prodajne pogodbe. </w:t>
      </w:r>
    </w:p>
    <w:p w14:paraId="3B22F376" w14:textId="77777777" w:rsidR="00DE7637" w:rsidRPr="00486330" w:rsidRDefault="00DE7637" w:rsidP="00296928">
      <w:pPr>
        <w:jc w:val="both"/>
        <w:rPr>
          <w:rFonts w:ascii="Arial" w:hAnsi="Arial" w:cs="Arial"/>
        </w:rPr>
      </w:pPr>
    </w:p>
    <w:p w14:paraId="46E2C79D" w14:textId="77777777" w:rsidR="00296928" w:rsidRPr="00486330" w:rsidRDefault="00296928" w:rsidP="00296928">
      <w:pPr>
        <w:jc w:val="both"/>
        <w:rPr>
          <w:rFonts w:ascii="Arial" w:hAnsi="Arial" w:cs="Arial"/>
        </w:rPr>
      </w:pPr>
      <w:r w:rsidRPr="00486330">
        <w:rPr>
          <w:rFonts w:ascii="Arial" w:hAnsi="Arial" w:cs="Arial"/>
        </w:rPr>
        <w:lastRenderedPageBreak/>
        <w:t>Žreb se izvede v naslednjih primerih:</w:t>
      </w:r>
    </w:p>
    <w:p w14:paraId="0510B266"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nihče od ponudnikov ne ponudi višje cene od izklicne cene,</w:t>
      </w:r>
    </w:p>
    <w:p w14:paraId="6C9896CB"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ponudniki ponudijo enako najvišjo ceno nad izklicno ceno, naslednja cena pa ni izklicana.</w:t>
      </w:r>
    </w:p>
    <w:p w14:paraId="34DDDC3D" w14:textId="77777777" w:rsidR="00296928" w:rsidRPr="00486330" w:rsidRDefault="00296928" w:rsidP="00296928">
      <w:pPr>
        <w:spacing w:after="0" w:line="240" w:lineRule="auto"/>
        <w:jc w:val="both"/>
        <w:rPr>
          <w:rFonts w:ascii="Arial" w:hAnsi="Arial" w:cs="Arial"/>
        </w:rPr>
      </w:pPr>
    </w:p>
    <w:p w14:paraId="3E56D89E" w14:textId="77777777" w:rsidR="00296928" w:rsidRPr="00486330" w:rsidRDefault="00296928" w:rsidP="00296928">
      <w:pPr>
        <w:spacing w:after="0" w:line="240" w:lineRule="auto"/>
        <w:jc w:val="both"/>
        <w:rPr>
          <w:rFonts w:ascii="Arial" w:hAnsi="Arial" w:cs="Arial"/>
        </w:rPr>
      </w:pPr>
      <w:r w:rsidRPr="00486330">
        <w:rPr>
          <w:rFonts w:ascii="Arial" w:hAnsi="Arial" w:cs="Arial"/>
        </w:rPr>
        <w:t>Žreb se izvede na sami javni dražbi, na način, da predsednik ali član komisije:</w:t>
      </w:r>
    </w:p>
    <w:p w14:paraId="24C0F1AD"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 xml:space="preserve">najprej  na enake lističe napiše imena dražiteljev, </w:t>
      </w:r>
    </w:p>
    <w:p w14:paraId="1904503E"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izpolnjene lističe prepogne na način, da je zapisana vsebina na notranji strani lističa,</w:t>
      </w:r>
    </w:p>
    <w:p w14:paraId="55871E8F"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prepognjene lističe položi v posodo namenjeno žrebanju,</w:t>
      </w:r>
    </w:p>
    <w:p w14:paraId="3BAC2B17"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 posode izvleče listič in prebere izžrebanega dražitelja.</w:t>
      </w:r>
    </w:p>
    <w:p w14:paraId="56FDF4B6" w14:textId="77777777" w:rsidR="0064594D" w:rsidRDefault="0064594D" w:rsidP="00296928">
      <w:pPr>
        <w:jc w:val="both"/>
        <w:rPr>
          <w:rFonts w:ascii="Arial" w:hAnsi="Arial" w:cs="Arial"/>
        </w:rPr>
      </w:pPr>
    </w:p>
    <w:p w14:paraId="67A1BE69" w14:textId="77777777" w:rsidR="00296928" w:rsidRPr="00486330" w:rsidRDefault="00296928" w:rsidP="00296928">
      <w:pPr>
        <w:jc w:val="both"/>
        <w:rPr>
          <w:rFonts w:ascii="Arial" w:hAnsi="Arial" w:cs="Arial"/>
        </w:rPr>
      </w:pPr>
      <w:r w:rsidRPr="00486330">
        <w:rPr>
          <w:rFonts w:ascii="Arial" w:hAnsi="Arial" w:cs="Arial"/>
        </w:rPr>
        <w:t>Pred začetkom žrebanja seznani predsednik komisije dražitelje z namenom in načinom žrebanja. Dejstvo izvedbe žreba in izid žreba se zapišeta v zapisnik o javni dražbi.</w:t>
      </w:r>
    </w:p>
    <w:p w14:paraId="4312A93F"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Prodaja blaga JD se izvede po sistemu videno – kupljeno in kupec nima pravice uveljavljati reklamacij kupljenega blaga ne glede kvalitete, ne glede vrste, ne glede količine. </w:t>
      </w:r>
    </w:p>
    <w:p w14:paraId="3DF3AD54" w14:textId="77777777" w:rsidR="00296928" w:rsidRPr="00486330" w:rsidRDefault="00296928" w:rsidP="00296928">
      <w:pPr>
        <w:pStyle w:val="Default"/>
        <w:spacing w:after="27"/>
        <w:rPr>
          <w:rFonts w:ascii="Arial" w:hAnsi="Arial" w:cs="Arial"/>
          <w:color w:val="auto"/>
          <w:sz w:val="22"/>
          <w:szCs w:val="22"/>
        </w:rPr>
      </w:pPr>
      <w:r w:rsidRPr="00486330">
        <w:rPr>
          <w:rFonts w:ascii="Arial" w:hAnsi="Arial" w:cs="Arial"/>
          <w:color w:val="auto"/>
          <w:sz w:val="22"/>
          <w:szCs w:val="22"/>
        </w:rPr>
        <w:t xml:space="preserve"> </w:t>
      </w:r>
    </w:p>
    <w:p w14:paraId="484D4861" w14:textId="77777777" w:rsidR="00CF0FB7"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Zainteresirani ponudniki si lahko predmet javne dražbe ogledajo pred začetkom javne dražbe in sicer na lokaciji </w:t>
      </w:r>
      <w:r w:rsidR="00027150" w:rsidRPr="00486330">
        <w:rPr>
          <w:rFonts w:ascii="Arial" w:hAnsi="Arial" w:cs="Arial"/>
          <w:color w:val="auto"/>
          <w:sz w:val="22"/>
          <w:szCs w:val="22"/>
        </w:rPr>
        <w:t xml:space="preserve">začasnega skladišča </w:t>
      </w:r>
      <w:r w:rsidRPr="00486330">
        <w:rPr>
          <w:rFonts w:ascii="Arial" w:hAnsi="Arial" w:cs="Arial"/>
          <w:color w:val="auto"/>
          <w:sz w:val="22"/>
          <w:szCs w:val="22"/>
        </w:rPr>
        <w:t>javne dražbe, v zvezi s čimer se lahko obrnejo na</w:t>
      </w:r>
      <w:r w:rsidR="00CF0FB7" w:rsidRPr="00486330">
        <w:rPr>
          <w:rFonts w:ascii="Arial" w:hAnsi="Arial" w:cs="Arial"/>
          <w:color w:val="auto"/>
          <w:sz w:val="22"/>
          <w:szCs w:val="22"/>
        </w:rPr>
        <w:t>:</w:t>
      </w:r>
    </w:p>
    <w:p w14:paraId="57DE9B69" w14:textId="77777777" w:rsidR="00F81B56" w:rsidRDefault="00214962">
      <w:pPr>
        <w:jc w:val="both"/>
      </w:pPr>
      <w:r>
        <w:rPr>
          <w:rFonts w:ascii="Arial" w:eastAsia="Arial" w:hAnsi="Arial" w:cs="Arial"/>
          <w:b/>
        </w:rPr>
        <w:t xml:space="preserve">SKLOP 1: </w:t>
      </w:r>
      <w:r>
        <w:rPr>
          <w:rFonts w:ascii="Arial" w:eastAsia="Arial" w:hAnsi="Arial" w:cs="Arial"/>
        </w:rPr>
        <w:t>g. Boris Semenič, kontakt:  051-659-781. Ogled je možen dne 12.06.2020 med 08. in 10. uro.</w:t>
      </w:r>
    </w:p>
    <w:p w14:paraId="11FCF3BF" w14:textId="77777777" w:rsidR="00F81B56" w:rsidRDefault="00214962">
      <w:pPr>
        <w:jc w:val="both"/>
      </w:pPr>
      <w:r>
        <w:rPr>
          <w:rFonts w:ascii="Arial" w:eastAsia="Arial" w:hAnsi="Arial" w:cs="Arial"/>
          <w:b/>
        </w:rPr>
        <w:t xml:space="preserve">SKLOP 2: </w:t>
      </w:r>
      <w:r>
        <w:rPr>
          <w:rFonts w:ascii="Arial" w:eastAsia="Arial" w:hAnsi="Arial" w:cs="Arial"/>
        </w:rPr>
        <w:t>g. Boris Semenič, kontakt:  051-659-781. Ogled je možen dne 12.06.2020 med 08. in 10. uro.</w:t>
      </w:r>
    </w:p>
    <w:p w14:paraId="301FAFBE" w14:textId="77777777" w:rsidR="00F81B56" w:rsidRDefault="00214962">
      <w:pPr>
        <w:jc w:val="both"/>
      </w:pPr>
      <w:r>
        <w:rPr>
          <w:rFonts w:ascii="Arial" w:eastAsia="Arial" w:hAnsi="Arial" w:cs="Arial"/>
          <w:b/>
        </w:rPr>
        <w:t xml:space="preserve">SKLOP 3: </w:t>
      </w:r>
      <w:r>
        <w:rPr>
          <w:rFonts w:ascii="Arial" w:eastAsia="Arial" w:hAnsi="Arial" w:cs="Arial"/>
        </w:rPr>
        <w:t>g. Boris Semenič, kontakt:  051-659-781. Ogled je možen dne 12.06.2020 med 08. in 10. uro.</w:t>
      </w:r>
    </w:p>
    <w:p w14:paraId="4AA5DF32" w14:textId="77777777" w:rsidR="00F81B56" w:rsidRDefault="00214962">
      <w:pPr>
        <w:jc w:val="both"/>
      </w:pPr>
      <w:r>
        <w:rPr>
          <w:rFonts w:ascii="Arial" w:eastAsia="Arial" w:hAnsi="Arial" w:cs="Arial"/>
          <w:b/>
        </w:rPr>
        <w:t xml:space="preserve">SKLOP 4: </w:t>
      </w:r>
      <w:r>
        <w:rPr>
          <w:rFonts w:ascii="Arial" w:eastAsia="Arial" w:hAnsi="Arial" w:cs="Arial"/>
        </w:rPr>
        <w:t>g. Boris Semenič, kontakt:  051-659-781. Ogled je možen dne 12.06.2020 med 08. in 10. uro.</w:t>
      </w:r>
    </w:p>
    <w:p w14:paraId="58704C77" w14:textId="77777777" w:rsidR="00F81B56" w:rsidRDefault="00214962">
      <w:pPr>
        <w:jc w:val="both"/>
      </w:pPr>
      <w:r>
        <w:rPr>
          <w:rFonts w:ascii="Arial" w:eastAsia="Arial" w:hAnsi="Arial" w:cs="Arial"/>
          <w:b/>
        </w:rPr>
        <w:t xml:space="preserve">SKLOP 5: </w:t>
      </w:r>
      <w:r>
        <w:rPr>
          <w:rFonts w:ascii="Arial" w:eastAsia="Arial" w:hAnsi="Arial" w:cs="Arial"/>
        </w:rPr>
        <w:t>g. Boris Semenič, kontakt:  051-659-781. Ogled je možen dne 12.06.2020 med 08. in 10. uro.</w:t>
      </w:r>
    </w:p>
    <w:p w14:paraId="6732601F" w14:textId="77777777" w:rsidR="00F81B56" w:rsidRDefault="00214962">
      <w:pPr>
        <w:jc w:val="both"/>
      </w:pPr>
      <w:r>
        <w:rPr>
          <w:rFonts w:ascii="Arial" w:eastAsia="Arial" w:hAnsi="Arial" w:cs="Arial"/>
          <w:b/>
        </w:rPr>
        <w:t xml:space="preserve">SKLOP 6: </w:t>
      </w:r>
      <w:r>
        <w:rPr>
          <w:rFonts w:ascii="Arial" w:eastAsia="Arial" w:hAnsi="Arial" w:cs="Arial"/>
        </w:rPr>
        <w:t>g. Boris Semenič, kontakt:  051-659-781. Ogled je možen dne 12.06.2020 med 08. in 10. uro.</w:t>
      </w:r>
    </w:p>
    <w:p w14:paraId="129E7EE0" w14:textId="77777777" w:rsidR="00F81B56" w:rsidRDefault="00214962">
      <w:pPr>
        <w:jc w:val="both"/>
      </w:pPr>
      <w:r>
        <w:rPr>
          <w:rFonts w:ascii="Arial" w:eastAsia="Arial" w:hAnsi="Arial" w:cs="Arial"/>
          <w:b/>
        </w:rPr>
        <w:t xml:space="preserve">SKLOP 7: </w:t>
      </w:r>
      <w:r>
        <w:rPr>
          <w:rFonts w:ascii="Arial" w:eastAsia="Arial" w:hAnsi="Arial" w:cs="Arial"/>
        </w:rPr>
        <w:t>g. Boris Semenič, kontakt:  051-659-781. Ogled je možen dne 12.06.2020 med 08. in 10. uro.</w:t>
      </w:r>
    </w:p>
    <w:p w14:paraId="65760348" w14:textId="77777777" w:rsidR="00F81B56" w:rsidRDefault="00214962">
      <w:pPr>
        <w:jc w:val="both"/>
      </w:pPr>
      <w:r>
        <w:rPr>
          <w:rFonts w:ascii="Arial" w:eastAsia="Arial" w:hAnsi="Arial" w:cs="Arial"/>
          <w:b/>
        </w:rPr>
        <w:t xml:space="preserve">SKLOP 8: </w:t>
      </w:r>
      <w:r>
        <w:rPr>
          <w:rFonts w:ascii="Arial" w:eastAsia="Arial" w:hAnsi="Arial" w:cs="Arial"/>
        </w:rPr>
        <w:t>g. Boris Semenič, kontakt:  051-659-781. Ogled je možen dne 12.06.2020 med 08. in 10. uro.</w:t>
      </w:r>
    </w:p>
    <w:p w14:paraId="7B68CBED" w14:textId="77777777" w:rsidR="00F81B56" w:rsidRDefault="00214962">
      <w:pPr>
        <w:jc w:val="both"/>
      </w:pPr>
      <w:r>
        <w:rPr>
          <w:rFonts w:ascii="Arial" w:eastAsia="Arial" w:hAnsi="Arial" w:cs="Arial"/>
          <w:b/>
        </w:rPr>
        <w:lastRenderedPageBreak/>
        <w:t xml:space="preserve">SKLOP 9: </w:t>
      </w:r>
      <w:r>
        <w:rPr>
          <w:rFonts w:ascii="Arial" w:eastAsia="Arial" w:hAnsi="Arial" w:cs="Arial"/>
        </w:rPr>
        <w:t>g. Boris Semenič, kontakt:  051-659-781. Ogled je možen dne 12.06.2020 med 08. in 10. uro.</w:t>
      </w:r>
    </w:p>
    <w:p w14:paraId="7E643D14" w14:textId="77777777" w:rsidR="00F81B56" w:rsidRDefault="00214962">
      <w:pPr>
        <w:jc w:val="both"/>
      </w:pPr>
      <w:r>
        <w:rPr>
          <w:rFonts w:ascii="Arial" w:eastAsia="Arial" w:hAnsi="Arial" w:cs="Arial"/>
          <w:b/>
        </w:rPr>
        <w:t xml:space="preserve">SKLOP 10: </w:t>
      </w:r>
      <w:r>
        <w:rPr>
          <w:rFonts w:ascii="Arial" w:eastAsia="Arial" w:hAnsi="Arial" w:cs="Arial"/>
        </w:rPr>
        <w:t>g. Boris Semenič, kontakt:  051-659-781. Ogled je možen dne 12.06.2020 med 08. in 10. uro.</w:t>
      </w:r>
    </w:p>
    <w:p w14:paraId="66881D60" w14:textId="77777777" w:rsidR="0097686C" w:rsidRPr="00486330" w:rsidRDefault="0097686C" w:rsidP="00B918A4">
      <w:pPr>
        <w:pStyle w:val="Default"/>
        <w:spacing w:after="27"/>
        <w:jc w:val="both"/>
        <w:rPr>
          <w:rFonts w:ascii="Arial" w:hAnsi="Arial" w:cs="Arial"/>
          <w:color w:val="auto"/>
          <w:sz w:val="22"/>
          <w:szCs w:val="22"/>
        </w:rPr>
      </w:pPr>
    </w:p>
    <w:p w14:paraId="0EDBE87C" w14:textId="09893442" w:rsidR="00296928" w:rsidRPr="00486330" w:rsidRDefault="00296928" w:rsidP="000D6F6E">
      <w:pPr>
        <w:pStyle w:val="Default"/>
        <w:spacing w:after="27"/>
        <w:jc w:val="both"/>
        <w:rPr>
          <w:rFonts w:ascii="Arial" w:hAnsi="Arial" w:cs="Arial"/>
          <w:b/>
          <w:sz w:val="22"/>
          <w:szCs w:val="22"/>
        </w:rPr>
      </w:pPr>
      <w:r w:rsidRPr="00486330">
        <w:rPr>
          <w:rFonts w:ascii="Arial" w:hAnsi="Arial" w:cs="Arial"/>
          <w:color w:val="auto"/>
          <w:sz w:val="22"/>
          <w:szCs w:val="22"/>
        </w:rPr>
        <w:t xml:space="preserve">Morebitna vprašanja v zvezi s predmetno javno dražbo lahko ponudniki naslavljajo telefonsko na številko: </w:t>
      </w:r>
      <w:r w:rsidR="00214962">
        <w:rPr>
          <w:rFonts w:ascii="Arial" w:hAnsi="Arial" w:cs="Arial"/>
          <w:b/>
          <w:sz w:val="22"/>
          <w:szCs w:val="22"/>
        </w:rPr>
        <w:t>030-715-833</w:t>
      </w:r>
      <w:r w:rsidRPr="00486330">
        <w:rPr>
          <w:rFonts w:ascii="Arial" w:hAnsi="Arial" w:cs="Arial"/>
          <w:sz w:val="22"/>
          <w:szCs w:val="22"/>
        </w:rPr>
        <w:t>, g</w:t>
      </w:r>
      <w:r w:rsidR="004E636B" w:rsidRPr="00486330">
        <w:rPr>
          <w:rFonts w:ascii="Arial" w:hAnsi="Arial" w:cs="Arial"/>
          <w:sz w:val="22"/>
          <w:szCs w:val="22"/>
        </w:rPr>
        <w:t xml:space="preserve">a. </w:t>
      </w:r>
      <w:r w:rsidR="00214962">
        <w:rPr>
          <w:rFonts w:ascii="Arial" w:hAnsi="Arial" w:cs="Arial"/>
          <w:b/>
          <w:sz w:val="22"/>
          <w:szCs w:val="22"/>
        </w:rPr>
        <w:t>Nataša Svete</w:t>
      </w:r>
      <w:r w:rsidRPr="00486330">
        <w:rPr>
          <w:rFonts w:ascii="Arial" w:hAnsi="Arial" w:cs="Arial"/>
          <w:sz w:val="22"/>
          <w:szCs w:val="22"/>
        </w:rPr>
        <w:t>.</w:t>
      </w:r>
    </w:p>
    <w:p w14:paraId="25729326" w14:textId="77777777" w:rsidR="00296928" w:rsidRPr="00486330" w:rsidRDefault="00296928" w:rsidP="00296928">
      <w:pPr>
        <w:pStyle w:val="Default"/>
        <w:spacing w:after="27"/>
        <w:rPr>
          <w:rFonts w:ascii="Arial" w:hAnsi="Arial" w:cs="Arial"/>
          <w:color w:val="auto"/>
          <w:sz w:val="22"/>
          <w:szCs w:val="22"/>
        </w:rPr>
      </w:pPr>
    </w:p>
    <w:p w14:paraId="3783D1D3"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Vsebino te objave je pripravila oz. bo javno dražbo vodila štiričlanska komisija. Komisija je dolžna najkasneje v roku 3 dni po opravljeni javni dražbi vsem ponudnikom oz. dražiteljem poslati zapisnik o izvedbi javne dražbe, iz katerega izhaja med drugim tudi odločitev o izbiri najugodnejše ponudbe.</w:t>
      </w:r>
    </w:p>
    <w:p w14:paraId="57156E42" w14:textId="77777777" w:rsidR="00296928" w:rsidRPr="00486330" w:rsidRDefault="00296928" w:rsidP="00296928">
      <w:pPr>
        <w:pStyle w:val="Default"/>
        <w:spacing w:after="27"/>
        <w:rPr>
          <w:rFonts w:ascii="Arial" w:hAnsi="Arial" w:cs="Arial"/>
          <w:color w:val="auto"/>
          <w:sz w:val="22"/>
          <w:szCs w:val="22"/>
        </w:rPr>
      </w:pPr>
    </w:p>
    <w:p w14:paraId="6C33B550" w14:textId="77777777" w:rsidR="00296928" w:rsidRPr="00486330" w:rsidRDefault="00296928" w:rsidP="005E2F6A">
      <w:pPr>
        <w:jc w:val="both"/>
        <w:rPr>
          <w:rFonts w:ascii="Arial" w:hAnsi="Arial" w:cs="Arial"/>
        </w:rPr>
      </w:pPr>
      <w:r w:rsidRPr="00486330">
        <w:rPr>
          <w:rFonts w:ascii="Arial" w:hAnsi="Arial" w:cs="Arial"/>
        </w:rPr>
        <w:t xml:space="preserve">Napoved javne dražbe je objavljena na spletnih straneh SiDG: </w:t>
      </w:r>
      <w:hyperlink r:id="rId9" w:history="1">
        <w:r w:rsidRPr="00486330">
          <w:rPr>
            <w:rStyle w:val="Hiperpovezava"/>
            <w:rFonts w:ascii="Arial" w:hAnsi="Arial" w:cs="Arial"/>
          </w:rPr>
          <w:t>www.sidg.si</w:t>
        </w:r>
      </w:hyperlink>
      <w:r w:rsidRPr="00486330">
        <w:rPr>
          <w:rFonts w:ascii="Arial" w:hAnsi="Arial" w:cs="Arial"/>
        </w:rPr>
        <w:t xml:space="preserve"> . </w:t>
      </w:r>
    </w:p>
    <w:p w14:paraId="16BFA804" w14:textId="7D653F84" w:rsidR="00296928" w:rsidRPr="00486330" w:rsidRDefault="00296928" w:rsidP="00DE7B01">
      <w:pPr>
        <w:pStyle w:val="Default"/>
        <w:rPr>
          <w:rFonts w:ascii="Arial" w:hAnsi="Arial" w:cs="Arial"/>
          <w:sz w:val="22"/>
          <w:szCs w:val="22"/>
        </w:rPr>
      </w:pPr>
      <w:r w:rsidRPr="00486330">
        <w:rPr>
          <w:rFonts w:ascii="Arial" w:hAnsi="Arial" w:cs="Arial"/>
          <w:color w:val="auto"/>
          <w:sz w:val="22"/>
          <w:szCs w:val="22"/>
        </w:rPr>
        <w:t xml:space="preserve">V Kočevju, dne </w:t>
      </w:r>
      <w:r w:rsidR="00214962">
        <w:rPr>
          <w:rFonts w:ascii="Arial" w:hAnsi="Arial" w:cs="Arial"/>
          <w:color w:val="auto"/>
          <w:sz w:val="22"/>
          <w:szCs w:val="22"/>
        </w:rPr>
        <w:t>09</w:t>
      </w:r>
      <w:r>
        <w:rPr>
          <w:rFonts w:ascii="Arial" w:hAnsi="Arial" w:cs="Arial"/>
          <w:color w:val="auto"/>
          <w:sz w:val="22"/>
          <w:szCs w:val="22"/>
        </w:rPr>
        <w:t>.06.2020</w:t>
      </w:r>
    </w:p>
    <w:p w14:paraId="519D4EEF" w14:textId="77777777" w:rsidR="00FE1A94" w:rsidRPr="00486330" w:rsidRDefault="00FE1A94" w:rsidP="00DE7B01">
      <w:pPr>
        <w:pStyle w:val="Default"/>
        <w:rPr>
          <w:rFonts w:ascii="Arial" w:hAnsi="Arial" w:cs="Arial"/>
          <w:sz w:val="22"/>
          <w:szCs w:val="22"/>
        </w:rPr>
      </w:pPr>
    </w:p>
    <w:p w14:paraId="1AEA0A7B" w14:textId="77777777" w:rsidR="00296928" w:rsidRPr="00486330" w:rsidRDefault="00296928" w:rsidP="00296928">
      <w:pPr>
        <w:spacing w:after="0" w:line="240" w:lineRule="auto"/>
        <w:rPr>
          <w:rFonts w:ascii="Arial" w:hAnsi="Arial" w:cs="Arial"/>
          <w:color w:val="000000"/>
        </w:rPr>
      </w:pPr>
      <w:r w:rsidRPr="00486330">
        <w:rPr>
          <w:rFonts w:ascii="Arial" w:hAnsi="Arial" w:cs="Arial"/>
          <w:color w:val="000000"/>
        </w:rPr>
        <w:t xml:space="preserve">                                                                                                              </w:t>
      </w:r>
      <w:r w:rsidR="00CA6957">
        <w:rPr>
          <w:rFonts w:ascii="Arial" w:hAnsi="Arial" w:cs="Arial"/>
          <w:color w:val="000000"/>
        </w:rPr>
        <w:t xml:space="preserve"> </w:t>
      </w:r>
      <w:r w:rsidR="009F0FD5">
        <w:rPr>
          <w:rFonts w:ascii="Arial" w:hAnsi="Arial" w:cs="Arial"/>
          <w:color w:val="000000"/>
        </w:rPr>
        <w:t>mag. Janez Zafran</w:t>
      </w:r>
    </w:p>
    <w:p w14:paraId="1FA0DA7E" w14:textId="77777777" w:rsidR="00C24D4D" w:rsidRPr="009F0FD5" w:rsidRDefault="00296928" w:rsidP="009F0FD5">
      <w:pPr>
        <w:spacing w:after="0" w:line="240" w:lineRule="auto"/>
        <w:rPr>
          <w:rFonts w:ascii="Arial" w:hAnsi="Arial" w:cs="Arial"/>
          <w:color w:val="000000"/>
        </w:rPr>
        <w:sectPr w:rsidR="00C24D4D" w:rsidRPr="009F0FD5" w:rsidSect="00166928">
          <w:headerReference w:type="default" r:id="rId10"/>
          <w:footerReference w:type="default" r:id="rId11"/>
          <w:pgSz w:w="11906" w:h="16838"/>
          <w:pgMar w:top="2803" w:right="991" w:bottom="2127" w:left="1417" w:header="708" w:footer="709" w:gutter="0"/>
          <w:cols w:space="708"/>
          <w:docGrid w:linePitch="360"/>
        </w:sectPr>
      </w:pPr>
      <w:r w:rsidRPr="00486330">
        <w:rPr>
          <w:rFonts w:ascii="Arial" w:hAnsi="Arial" w:cs="Arial"/>
          <w:color w:val="000000"/>
        </w:rPr>
        <w:t xml:space="preserve">                                                                                                    </w:t>
      </w:r>
      <w:r w:rsidR="009F0FD5">
        <w:rPr>
          <w:rFonts w:ascii="Arial" w:hAnsi="Arial" w:cs="Arial"/>
          <w:color w:val="000000"/>
        </w:rPr>
        <w:t>Vodja sektorja prodaje in logistike</w:t>
      </w:r>
    </w:p>
    <w:p w14:paraId="78EAC406" w14:textId="77777777" w:rsidR="00F86ADB" w:rsidRPr="00486330" w:rsidRDefault="00F86ADB" w:rsidP="00F86ADB">
      <w:pPr>
        <w:tabs>
          <w:tab w:val="left" w:pos="1935"/>
          <w:tab w:val="left" w:pos="8190"/>
        </w:tabs>
        <w:rPr>
          <w:rFonts w:ascii="Arial" w:hAnsi="Arial" w:cs="Arial"/>
        </w:rPr>
      </w:pPr>
      <w:r w:rsidRPr="00486330">
        <w:rPr>
          <w:rFonts w:ascii="Arial" w:hAnsi="Arial" w:cs="Arial"/>
          <w:b/>
        </w:rPr>
        <w:lastRenderedPageBreak/>
        <w:t xml:space="preserve">OBRAZEC PONUDBA, javna dražba št. </w:t>
      </w:r>
      <w:r>
        <w:rPr>
          <w:rFonts w:ascii="Arial" w:hAnsi="Arial" w:cs="Arial"/>
          <w:b/>
        </w:rPr>
        <w:t>28/2020</w:t>
      </w:r>
      <w:r w:rsidRPr="00486330">
        <w:rPr>
          <w:rFonts w:ascii="Arial" w:hAnsi="Arial" w:cs="Arial"/>
        </w:rPr>
        <w:tab/>
      </w:r>
    </w:p>
    <w:p w14:paraId="616F197B" w14:textId="77777777" w:rsidR="00F86ADB" w:rsidRPr="00486330" w:rsidRDefault="00F86ADB" w:rsidP="00F86ADB">
      <w:pPr>
        <w:tabs>
          <w:tab w:val="left" w:pos="1935"/>
        </w:tabs>
        <w:rPr>
          <w:rFonts w:ascii="Arial" w:hAnsi="Arial" w:cs="Arial"/>
        </w:rPr>
      </w:pPr>
      <w:r w:rsidRPr="00486330">
        <w:rPr>
          <w:rFonts w:ascii="Arial" w:hAnsi="Arial" w:cs="Arial"/>
        </w:rPr>
        <w:t>(izpolniti prazna polja)</w:t>
      </w:r>
    </w:p>
    <w:p w14:paraId="7E3174E6" w14:textId="77777777" w:rsidR="00F86ADB" w:rsidRPr="00486330" w:rsidRDefault="00F86ADB" w:rsidP="00F86ADB">
      <w:pPr>
        <w:tabs>
          <w:tab w:val="left" w:pos="1935"/>
        </w:tabs>
        <w:rPr>
          <w:rFonts w:ascii="Arial" w:hAnsi="Arial" w:cs="Arial"/>
        </w:rPr>
      </w:pPr>
    </w:p>
    <w:p w14:paraId="4A5E8700" w14:textId="77777777" w:rsidR="00F86ADB" w:rsidRPr="00486330" w:rsidRDefault="00F86ADB" w:rsidP="00F86ADB">
      <w:pPr>
        <w:jc w:val="both"/>
        <w:rPr>
          <w:rFonts w:ascii="Arial" w:hAnsi="Arial" w:cs="Arial"/>
          <w:b/>
        </w:rPr>
      </w:pPr>
    </w:p>
    <w:p w14:paraId="276DF720" w14:textId="77777777" w:rsidR="00F86ADB" w:rsidRPr="00486330" w:rsidRDefault="00F86ADB" w:rsidP="00F86ADB">
      <w:pPr>
        <w:jc w:val="both"/>
        <w:rPr>
          <w:rFonts w:ascii="Arial" w:hAnsi="Arial" w:cs="Arial"/>
          <w:b/>
        </w:rPr>
      </w:pPr>
    </w:p>
    <w:p w14:paraId="40AE3E39" w14:textId="77777777" w:rsidR="00F86ADB" w:rsidRPr="00486330" w:rsidRDefault="00F86ADB" w:rsidP="00F86ADB">
      <w:pPr>
        <w:jc w:val="both"/>
        <w:rPr>
          <w:rFonts w:ascii="Arial" w:hAnsi="Arial"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684"/>
        <w:gridCol w:w="5384"/>
      </w:tblGrid>
      <w:tr w:rsidR="00F86ADB" w:rsidRPr="00486330" w14:paraId="34C07938"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7795E200" w14:textId="77777777" w:rsidR="00F86ADB" w:rsidRPr="00486330" w:rsidRDefault="00F86ADB" w:rsidP="00BB6A24">
            <w:pPr>
              <w:pStyle w:val="Naslov5"/>
              <w:spacing w:line="256" w:lineRule="auto"/>
              <w:jc w:val="center"/>
              <w:rPr>
                <w:rFonts w:ascii="Arial" w:hAnsi="Arial" w:cs="Arial"/>
                <w:color w:val="auto"/>
                <w:lang w:eastAsia="sl-SI"/>
              </w:rPr>
            </w:pPr>
            <w:r w:rsidRPr="00486330">
              <w:rPr>
                <w:rFonts w:ascii="Arial" w:hAnsi="Arial" w:cs="Arial"/>
                <w:color w:val="auto"/>
                <w:lang w:eastAsia="sl-SI"/>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14:paraId="4C0C1D46" w14:textId="77777777" w:rsidR="00F86ADB" w:rsidRPr="00486330" w:rsidRDefault="00F86ADB" w:rsidP="00BB6A24">
            <w:pPr>
              <w:pStyle w:val="Naslov5"/>
              <w:spacing w:line="256" w:lineRule="auto"/>
              <w:rPr>
                <w:rFonts w:ascii="Arial" w:hAnsi="Arial" w:cs="Arial"/>
                <w:color w:val="auto"/>
                <w:lang w:eastAsia="sl-SI"/>
              </w:rPr>
            </w:pPr>
            <w:r w:rsidRPr="00486330">
              <w:rPr>
                <w:rFonts w:ascii="Arial" w:hAnsi="Arial" w:cs="Arial"/>
                <w:color w:val="auto"/>
                <w:lang w:eastAsia="sl-SI"/>
              </w:rPr>
              <w:t>Ponudnik naziv:</w:t>
            </w:r>
          </w:p>
        </w:tc>
        <w:tc>
          <w:tcPr>
            <w:tcW w:w="5384" w:type="dxa"/>
            <w:tcBorders>
              <w:top w:val="single" w:sz="4" w:space="0" w:color="auto"/>
              <w:left w:val="single" w:sz="4" w:space="0" w:color="auto"/>
              <w:bottom w:val="single" w:sz="4" w:space="0" w:color="auto"/>
              <w:right w:val="single" w:sz="4" w:space="0" w:color="auto"/>
            </w:tcBorders>
          </w:tcPr>
          <w:p w14:paraId="07CBE944" w14:textId="77777777" w:rsidR="00F86ADB" w:rsidRPr="00486330" w:rsidRDefault="00F86ADB" w:rsidP="00BB6A24">
            <w:pPr>
              <w:spacing w:line="256" w:lineRule="auto"/>
              <w:jc w:val="both"/>
              <w:rPr>
                <w:rFonts w:ascii="Arial" w:hAnsi="Arial" w:cs="Arial"/>
              </w:rPr>
            </w:pPr>
          </w:p>
        </w:tc>
      </w:tr>
      <w:tr w:rsidR="00F86ADB" w:rsidRPr="00486330" w14:paraId="31A29DA8"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56F736EE" w14:textId="77777777" w:rsidR="00F86ADB" w:rsidRPr="00486330" w:rsidRDefault="00F86ADB" w:rsidP="00BB6A24">
            <w:pPr>
              <w:spacing w:line="256" w:lineRule="auto"/>
              <w:jc w:val="center"/>
              <w:rPr>
                <w:rFonts w:ascii="Arial" w:hAnsi="Arial" w:cs="Arial"/>
              </w:rPr>
            </w:pPr>
            <w:r w:rsidRPr="00486330">
              <w:rPr>
                <w:rFonts w:ascii="Arial" w:hAnsi="Arial" w:cs="Arial"/>
              </w:rPr>
              <w:t>2.</w:t>
            </w:r>
          </w:p>
        </w:tc>
        <w:tc>
          <w:tcPr>
            <w:tcW w:w="3684" w:type="dxa"/>
            <w:tcBorders>
              <w:top w:val="single" w:sz="4" w:space="0" w:color="auto"/>
              <w:left w:val="single" w:sz="4" w:space="0" w:color="auto"/>
              <w:bottom w:val="single" w:sz="4" w:space="0" w:color="auto"/>
              <w:right w:val="single" w:sz="4" w:space="0" w:color="auto"/>
            </w:tcBorders>
            <w:vAlign w:val="center"/>
            <w:hideMark/>
          </w:tcPr>
          <w:p w14:paraId="65031D47" w14:textId="77777777" w:rsidR="00F86ADB" w:rsidRPr="00486330" w:rsidRDefault="00F86ADB" w:rsidP="00BB6A24">
            <w:pPr>
              <w:spacing w:line="256" w:lineRule="auto"/>
              <w:rPr>
                <w:rFonts w:ascii="Arial" w:hAnsi="Arial" w:cs="Arial"/>
              </w:rPr>
            </w:pPr>
            <w:r w:rsidRPr="00486330">
              <w:rPr>
                <w:rFonts w:ascii="Arial" w:hAnsi="Arial" w:cs="Arial"/>
              </w:rPr>
              <w:t>naslov ponudnika:</w:t>
            </w:r>
          </w:p>
        </w:tc>
        <w:tc>
          <w:tcPr>
            <w:tcW w:w="5384" w:type="dxa"/>
            <w:tcBorders>
              <w:top w:val="single" w:sz="4" w:space="0" w:color="auto"/>
              <w:left w:val="single" w:sz="4" w:space="0" w:color="auto"/>
              <w:bottom w:val="single" w:sz="4" w:space="0" w:color="auto"/>
              <w:right w:val="single" w:sz="4" w:space="0" w:color="auto"/>
            </w:tcBorders>
          </w:tcPr>
          <w:p w14:paraId="43871E4F" w14:textId="77777777" w:rsidR="00F86ADB" w:rsidRPr="00486330" w:rsidRDefault="00F86ADB" w:rsidP="00BB6A24">
            <w:pPr>
              <w:spacing w:line="256" w:lineRule="auto"/>
              <w:jc w:val="both"/>
              <w:rPr>
                <w:rFonts w:ascii="Arial" w:hAnsi="Arial" w:cs="Arial"/>
              </w:rPr>
            </w:pPr>
          </w:p>
        </w:tc>
      </w:tr>
      <w:tr w:rsidR="00F86ADB" w:rsidRPr="00486330" w14:paraId="0C92A76C"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46871185" w14:textId="77777777" w:rsidR="00F86ADB" w:rsidRPr="00486330" w:rsidRDefault="00F86ADB" w:rsidP="00BB6A24">
            <w:pPr>
              <w:spacing w:line="256" w:lineRule="auto"/>
              <w:jc w:val="center"/>
              <w:rPr>
                <w:rFonts w:ascii="Arial" w:hAnsi="Arial" w:cs="Arial"/>
              </w:rPr>
            </w:pPr>
            <w:r w:rsidRPr="00486330">
              <w:rPr>
                <w:rFonts w:ascii="Arial" w:hAnsi="Arial" w:cs="Arial"/>
              </w:rPr>
              <w:t>3.</w:t>
            </w:r>
          </w:p>
        </w:tc>
        <w:tc>
          <w:tcPr>
            <w:tcW w:w="3684" w:type="dxa"/>
            <w:tcBorders>
              <w:top w:val="single" w:sz="4" w:space="0" w:color="auto"/>
              <w:left w:val="single" w:sz="4" w:space="0" w:color="auto"/>
              <w:bottom w:val="single" w:sz="4" w:space="0" w:color="auto"/>
              <w:right w:val="single" w:sz="4" w:space="0" w:color="auto"/>
            </w:tcBorders>
            <w:vAlign w:val="center"/>
            <w:hideMark/>
          </w:tcPr>
          <w:p w14:paraId="46B7ECD7" w14:textId="77777777" w:rsidR="00F86ADB" w:rsidRPr="00486330" w:rsidRDefault="00F86ADB" w:rsidP="00BB6A24">
            <w:pPr>
              <w:spacing w:line="256" w:lineRule="auto"/>
              <w:rPr>
                <w:rFonts w:ascii="Arial" w:hAnsi="Arial" w:cs="Arial"/>
              </w:rPr>
            </w:pPr>
            <w:r w:rsidRPr="00486330">
              <w:rPr>
                <w:rFonts w:ascii="Arial" w:hAnsi="Arial" w:cs="Arial"/>
              </w:rPr>
              <w:t>sklop št.</w:t>
            </w:r>
          </w:p>
        </w:tc>
        <w:tc>
          <w:tcPr>
            <w:tcW w:w="5384" w:type="dxa"/>
            <w:tcBorders>
              <w:top w:val="single" w:sz="4" w:space="0" w:color="auto"/>
              <w:left w:val="single" w:sz="4" w:space="0" w:color="auto"/>
              <w:bottom w:val="single" w:sz="4" w:space="0" w:color="auto"/>
              <w:right w:val="single" w:sz="4" w:space="0" w:color="auto"/>
            </w:tcBorders>
            <w:vAlign w:val="center"/>
          </w:tcPr>
          <w:p w14:paraId="1905BF90" w14:textId="77777777" w:rsidR="00F86ADB" w:rsidRPr="00486330" w:rsidRDefault="00F86ADB" w:rsidP="00BB6A24">
            <w:pPr>
              <w:spacing w:line="256" w:lineRule="auto"/>
              <w:jc w:val="center"/>
              <w:rPr>
                <w:rFonts w:ascii="Arial" w:hAnsi="Arial" w:cs="Arial"/>
                <w:b/>
              </w:rPr>
            </w:pPr>
          </w:p>
        </w:tc>
      </w:tr>
      <w:tr w:rsidR="00F86ADB" w:rsidRPr="00486330" w14:paraId="6AC32814"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712D7EDF" w14:textId="77777777" w:rsidR="00F86ADB" w:rsidRPr="00486330" w:rsidRDefault="00F86ADB" w:rsidP="00BB6A24">
            <w:pPr>
              <w:spacing w:line="256" w:lineRule="auto"/>
              <w:jc w:val="center"/>
              <w:rPr>
                <w:rFonts w:ascii="Arial" w:hAnsi="Arial" w:cs="Arial"/>
              </w:rPr>
            </w:pPr>
            <w:r w:rsidRPr="00486330">
              <w:rPr>
                <w:rFonts w:ascii="Arial" w:hAnsi="Arial" w:cs="Arial"/>
              </w:rPr>
              <w:t>4.</w:t>
            </w:r>
          </w:p>
        </w:tc>
        <w:tc>
          <w:tcPr>
            <w:tcW w:w="3684" w:type="dxa"/>
            <w:tcBorders>
              <w:top w:val="single" w:sz="4" w:space="0" w:color="auto"/>
              <w:left w:val="single" w:sz="4" w:space="0" w:color="auto"/>
              <w:bottom w:val="single" w:sz="4" w:space="0" w:color="auto"/>
              <w:right w:val="single" w:sz="4" w:space="0" w:color="auto"/>
            </w:tcBorders>
            <w:vAlign w:val="center"/>
            <w:hideMark/>
          </w:tcPr>
          <w:p w14:paraId="79692A64" w14:textId="77777777" w:rsidR="00F86ADB" w:rsidRPr="00486330" w:rsidRDefault="00F86ADB" w:rsidP="00BB6A24">
            <w:pPr>
              <w:spacing w:line="256" w:lineRule="auto"/>
              <w:rPr>
                <w:rFonts w:ascii="Arial" w:hAnsi="Arial" w:cs="Arial"/>
              </w:rPr>
            </w:pPr>
            <w:r w:rsidRPr="00486330">
              <w:rPr>
                <w:rFonts w:ascii="Arial" w:hAnsi="Arial" w:cs="Arial"/>
              </w:rPr>
              <w:t>ponujena cena v EUR brez DDV</w:t>
            </w:r>
            <w:r w:rsidR="000801B6" w:rsidRPr="00486330">
              <w:rPr>
                <w:rFonts w:ascii="Arial" w:hAnsi="Arial" w:cs="Arial"/>
              </w:rPr>
              <w:t xml:space="preserve"> za celoten sklop</w:t>
            </w:r>
          </w:p>
        </w:tc>
        <w:tc>
          <w:tcPr>
            <w:tcW w:w="5384" w:type="dxa"/>
            <w:tcBorders>
              <w:top w:val="single" w:sz="4" w:space="0" w:color="auto"/>
              <w:left w:val="single" w:sz="4" w:space="0" w:color="auto"/>
              <w:bottom w:val="single" w:sz="4" w:space="0" w:color="auto"/>
              <w:right w:val="single" w:sz="4" w:space="0" w:color="auto"/>
            </w:tcBorders>
          </w:tcPr>
          <w:p w14:paraId="528C486C" w14:textId="77777777" w:rsidR="00F86ADB" w:rsidRPr="00486330" w:rsidRDefault="00F86ADB" w:rsidP="00BB6A24">
            <w:pPr>
              <w:spacing w:line="256" w:lineRule="auto"/>
              <w:jc w:val="both"/>
              <w:rPr>
                <w:rFonts w:ascii="Arial" w:hAnsi="Arial" w:cs="Arial"/>
              </w:rPr>
            </w:pPr>
          </w:p>
        </w:tc>
      </w:tr>
    </w:tbl>
    <w:p w14:paraId="5BE58718" w14:textId="77777777" w:rsidR="00F86ADB" w:rsidRPr="00486330" w:rsidRDefault="00F86ADB" w:rsidP="00F86ADB">
      <w:pPr>
        <w:spacing w:line="360" w:lineRule="auto"/>
        <w:jc w:val="center"/>
        <w:rPr>
          <w:rFonts w:ascii="Arial" w:eastAsia="Times New Roman" w:hAnsi="Arial" w:cs="Arial"/>
          <w:lang w:eastAsia="sl-SI"/>
        </w:rPr>
      </w:pPr>
    </w:p>
    <w:p w14:paraId="0F7C78EA" w14:textId="77777777" w:rsidR="00F86ADB" w:rsidRPr="00486330" w:rsidRDefault="00F86ADB" w:rsidP="00F86ADB">
      <w:pPr>
        <w:rPr>
          <w:rFonts w:ascii="Arial" w:hAnsi="Arial" w:cs="Arial"/>
        </w:rPr>
      </w:pPr>
    </w:p>
    <w:p w14:paraId="353770A4" w14:textId="77777777" w:rsidR="00F86ADB" w:rsidRPr="00486330" w:rsidRDefault="00F86ADB" w:rsidP="00F86ADB">
      <w:pPr>
        <w:rPr>
          <w:rFonts w:ascii="Arial" w:hAnsi="Arial" w:cs="Arial"/>
        </w:rPr>
      </w:pPr>
    </w:p>
    <w:p w14:paraId="2AE90FEF" w14:textId="77777777" w:rsidR="00F86ADB" w:rsidRPr="00486330" w:rsidRDefault="00F86ADB" w:rsidP="00F86ADB">
      <w:pPr>
        <w:rPr>
          <w:rFonts w:ascii="Arial" w:hAnsi="Arial" w:cs="Arial"/>
        </w:rPr>
      </w:pPr>
      <w:r w:rsidRPr="00486330">
        <w:rPr>
          <w:rFonts w:ascii="Arial" w:hAnsi="Arial" w:cs="Arial"/>
        </w:rPr>
        <w:t>Datum in kraj,__________________</w:t>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t>Ponudnik:</w:t>
      </w:r>
    </w:p>
    <w:p w14:paraId="4A14FAD2" w14:textId="77777777" w:rsidR="00F86ADB" w:rsidRPr="00486330" w:rsidRDefault="00F86ADB" w:rsidP="00F86ADB">
      <w:pPr>
        <w:rPr>
          <w:rFonts w:ascii="Arial" w:hAnsi="Arial" w:cs="Arial"/>
        </w:rPr>
      </w:pP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p>
    <w:p w14:paraId="21E73091" w14:textId="77777777" w:rsidR="00F86ADB" w:rsidRPr="00486330" w:rsidRDefault="00F86ADB">
      <w:pPr>
        <w:rPr>
          <w:rFonts w:ascii="Arial" w:hAnsi="Arial" w:cs="Arial"/>
        </w:rPr>
        <w:sectPr w:rsidR="00F86ADB" w:rsidRPr="00486330" w:rsidSect="00F86ADB">
          <w:pgSz w:w="11906" w:h="16838"/>
          <w:pgMar w:top="2803" w:right="991" w:bottom="2127" w:left="1417" w:header="708" w:footer="709" w:gutter="0"/>
          <w:cols w:space="708"/>
          <w:docGrid w:linePitch="360"/>
        </w:sectPr>
      </w:pPr>
    </w:p>
    <w:p w14:paraId="3D3F0231" w14:textId="77777777" w:rsidR="00C24D4D" w:rsidRPr="00486330" w:rsidRDefault="00C24D4D">
      <w:pPr>
        <w:rPr>
          <w:rFonts w:ascii="Arial" w:hAnsi="Arial" w:cs="Arial"/>
        </w:rPr>
      </w:pPr>
    </w:p>
    <w:p w14:paraId="3543F1A3" w14:textId="77777777" w:rsidR="00C24D4D" w:rsidRPr="00486330" w:rsidRDefault="00C24D4D" w:rsidP="00C24D4D">
      <w:pPr>
        <w:rPr>
          <w:rFonts w:ascii="Arial" w:hAnsi="Arial" w:cs="Arial"/>
        </w:rPr>
      </w:pPr>
    </w:p>
    <w:p w14:paraId="0A99B9E8" w14:textId="77777777" w:rsidR="00C24D4D" w:rsidRPr="00486330" w:rsidRDefault="00C24D4D" w:rsidP="00C24D4D">
      <w:pPr>
        <w:rPr>
          <w:rFonts w:ascii="Arial" w:eastAsia="Times New Roman" w:hAnsi="Arial" w:cs="Arial"/>
          <w:b/>
          <w:bCs/>
          <w:kern w:val="28"/>
          <w:lang w:eastAsia="sl-SI"/>
        </w:rPr>
      </w:pPr>
      <w:r w:rsidRPr="00486330">
        <w:rPr>
          <w:rFonts w:ascii="Arial" w:hAnsi="Arial" w:cs="Arial"/>
          <w:b/>
        </w:rPr>
        <w:t>OBRAZEC O</w:t>
      </w:r>
      <w:r w:rsidRPr="00486330">
        <w:rPr>
          <w:rFonts w:ascii="Arial" w:eastAsia="Times New Roman" w:hAnsi="Arial" w:cs="Arial"/>
          <w:b/>
          <w:bCs/>
          <w:kern w:val="28"/>
          <w:lang w:eastAsia="sl-SI"/>
        </w:rPr>
        <w:t>VOJNICA</w:t>
      </w:r>
    </w:p>
    <w:p w14:paraId="467DBBE4" w14:textId="77777777" w:rsidR="00C24D4D" w:rsidRPr="00486330" w:rsidRDefault="00C24D4D" w:rsidP="00C24D4D">
      <w:pPr>
        <w:spacing w:after="0" w:line="240" w:lineRule="auto"/>
        <w:jc w:val="center"/>
        <w:rPr>
          <w:rFonts w:ascii="Arial" w:eastAsia="Times New Roman" w:hAnsi="Arial" w:cs="Arial"/>
          <w:b/>
        </w:rPr>
      </w:pPr>
      <w:r w:rsidRPr="00486330">
        <w:rPr>
          <w:rFonts w:ascii="Arial" w:eastAsia="Times New Roman" w:hAnsi="Arial" w:cs="Arial"/>
          <w:b/>
        </w:rPr>
        <w:t>Izpolniti (naziv in naslov pošiljatelja), izrezati in nalepiti na kuverto oz. ovitek!</w:t>
      </w:r>
    </w:p>
    <w:p w14:paraId="609E0606" w14:textId="77777777" w:rsidR="00C24D4D" w:rsidRPr="00486330" w:rsidRDefault="00C24D4D" w:rsidP="00C24D4D">
      <w:pPr>
        <w:spacing w:after="0" w:line="240" w:lineRule="auto"/>
        <w:rPr>
          <w:rFonts w:ascii="Arial" w:eastAsia="Times New Roman" w:hAnsi="Arial" w:cs="Arial"/>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C24D4D" w:rsidRPr="00486330" w14:paraId="063413AE" w14:textId="77777777" w:rsidTr="00BB6A24">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2959F91C" w14:textId="77777777" w:rsidR="00C24D4D" w:rsidRPr="00486330" w:rsidRDefault="00C24D4D" w:rsidP="00BB6A24">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7BB67458"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 </w:t>
            </w:r>
          </w:p>
          <w:p w14:paraId="219A579F" w14:textId="77777777" w:rsidR="00C24D4D" w:rsidRPr="00486330" w:rsidRDefault="00C24D4D" w:rsidP="00BB6A24">
            <w:pPr>
              <w:spacing w:before="60" w:after="0" w:line="240" w:lineRule="auto"/>
              <w:jc w:val="both"/>
              <w:rPr>
                <w:rFonts w:ascii="Arial" w:eastAsia="Times New Roman" w:hAnsi="Arial" w:cs="Arial"/>
                <w:lang w:eastAsia="sl-SI"/>
              </w:rPr>
            </w:pPr>
          </w:p>
          <w:p w14:paraId="392027C8"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21A30644" w14:textId="77777777" w:rsidR="00C24D4D" w:rsidRPr="00486330" w:rsidRDefault="00C24D4D" w:rsidP="00BB6A24">
            <w:pPr>
              <w:snapToGrid w:val="0"/>
              <w:spacing w:before="120" w:after="0" w:line="240" w:lineRule="auto"/>
              <w:jc w:val="both"/>
              <w:rPr>
                <w:rFonts w:ascii="Arial" w:eastAsia="Times New Roman" w:hAnsi="Arial" w:cs="Arial"/>
                <w:b/>
                <w:lang w:eastAsia="sl-SI"/>
              </w:rPr>
            </w:pPr>
            <w:r w:rsidRPr="00486330">
              <w:rPr>
                <w:rFonts w:ascii="Arial" w:eastAsia="Times New Roman" w:hAnsi="Arial" w:cs="Arial"/>
                <w:b/>
                <w:lang w:eastAsia="sl-SI"/>
              </w:rPr>
              <w:t>Prejem vloge</w:t>
            </w:r>
            <w:r w:rsidRPr="00486330">
              <w:rPr>
                <w:rFonts w:ascii="Arial" w:eastAsia="Times New Roman" w:hAnsi="Arial" w:cs="Arial"/>
                <w:lang w:eastAsia="sl-SI"/>
              </w:rPr>
              <w:t xml:space="preserve"> (izpolni prejemnik)</w:t>
            </w:r>
            <w:r w:rsidRPr="00486330">
              <w:rPr>
                <w:rFonts w:ascii="Arial" w:eastAsia="Times New Roman" w:hAnsi="Arial" w:cs="Arial"/>
                <w:b/>
                <w:lang w:eastAsia="sl-SI"/>
              </w:rPr>
              <w:t>:</w:t>
            </w:r>
          </w:p>
        </w:tc>
      </w:tr>
      <w:tr w:rsidR="00C24D4D" w:rsidRPr="00486330" w14:paraId="4D3331D4"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16E3BDCD"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39F50ECE" w14:textId="77777777" w:rsidR="00C24D4D" w:rsidRPr="00486330" w:rsidRDefault="00C24D4D" w:rsidP="00BB6A24">
            <w:pPr>
              <w:suppressAutoHyphens/>
              <w:spacing w:after="0" w:line="240" w:lineRule="auto"/>
              <w:rPr>
                <w:rFonts w:ascii="Arial" w:eastAsia="Times New Roman" w:hAnsi="Arial" w:cs="Arial"/>
                <w:b/>
                <w:bCs/>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0945CA8F"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55787BA2"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Datum in ura:</w:t>
            </w:r>
          </w:p>
        </w:tc>
        <w:tc>
          <w:tcPr>
            <w:tcW w:w="5287" w:type="dxa"/>
            <w:gridSpan w:val="2"/>
            <w:tcBorders>
              <w:top w:val="single" w:sz="6" w:space="0" w:color="auto"/>
              <w:left w:val="single" w:sz="6" w:space="0" w:color="auto"/>
              <w:bottom w:val="single" w:sz="6" w:space="0" w:color="auto"/>
              <w:right w:val="thinThickSmallGap" w:sz="24" w:space="0" w:color="auto"/>
            </w:tcBorders>
          </w:tcPr>
          <w:p w14:paraId="0A2BCBB9"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5BE10900"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400B5FA4" w14:textId="77777777" w:rsidR="00C24D4D" w:rsidRPr="00486330" w:rsidRDefault="00C24D4D" w:rsidP="00BB6A24">
            <w:pPr>
              <w:spacing w:after="120" w:line="240" w:lineRule="auto"/>
              <w:rPr>
                <w:rFonts w:ascii="Arial" w:eastAsia="Times New Roman" w:hAnsi="Arial" w:cs="Arial"/>
                <w:lang w:eastAsia="sl-SI"/>
              </w:rPr>
            </w:pPr>
            <w:r w:rsidRPr="00486330">
              <w:rPr>
                <w:rFonts w:ascii="Arial" w:eastAsia="Times New Roman" w:hAnsi="Arial" w:cs="Arial"/>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0F60F750" w14:textId="77777777" w:rsidR="00C24D4D" w:rsidRPr="00486330" w:rsidRDefault="00C24D4D" w:rsidP="00BB6A24">
            <w:pPr>
              <w:suppressAutoHyphens/>
              <w:spacing w:after="0" w:line="240" w:lineRule="auto"/>
              <w:rPr>
                <w:rFonts w:ascii="Arial" w:eastAsia="Times New Roman" w:hAnsi="Arial" w:cs="Arial"/>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15FC7EA6"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12935DD4"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Zaporedna št.:</w:t>
            </w:r>
          </w:p>
        </w:tc>
        <w:tc>
          <w:tcPr>
            <w:tcW w:w="5287" w:type="dxa"/>
            <w:gridSpan w:val="2"/>
            <w:tcBorders>
              <w:top w:val="single" w:sz="6" w:space="0" w:color="auto"/>
              <w:left w:val="single" w:sz="6" w:space="0" w:color="auto"/>
              <w:bottom w:val="single" w:sz="6" w:space="0" w:color="auto"/>
              <w:right w:val="thinThickSmallGap" w:sz="24" w:space="0" w:color="auto"/>
            </w:tcBorders>
          </w:tcPr>
          <w:p w14:paraId="3A835858"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1CA0E363" w14:textId="77777777" w:rsidTr="00B918A4">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14:paraId="63232774" w14:textId="77777777" w:rsidR="00C24D4D" w:rsidRPr="00486330" w:rsidRDefault="00C24D4D" w:rsidP="00BB6A24">
            <w:pPr>
              <w:snapToGrid w:val="0"/>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426A71">
              <w:rPr>
                <w:rFonts w:ascii="Arial" w:eastAsia="Times New Roman" w:hAnsi="Arial" w:cs="Arial"/>
                <w:lang w:eastAsia="sl-SI"/>
              </w:rPr>
            </w:r>
            <w:r w:rsidR="00426A71">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Prijava</w:t>
            </w:r>
          </w:p>
          <w:p w14:paraId="56AD80E7" w14:textId="77777777" w:rsidR="00C24D4D" w:rsidRPr="00486330" w:rsidRDefault="00C24D4D" w:rsidP="00BB6A24">
            <w:pPr>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426A71">
              <w:rPr>
                <w:rFonts w:ascii="Arial" w:eastAsia="Times New Roman" w:hAnsi="Arial" w:cs="Arial"/>
                <w:lang w:eastAsia="sl-SI"/>
              </w:rPr>
            </w:r>
            <w:r w:rsidR="00426A71">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Sprememba</w:t>
            </w:r>
          </w:p>
          <w:p w14:paraId="5937101C" w14:textId="77777777" w:rsidR="00C24D4D" w:rsidRPr="00486330" w:rsidRDefault="00C24D4D" w:rsidP="00BB6A24">
            <w:pPr>
              <w:spacing w:after="0" w:line="240" w:lineRule="auto"/>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3071D51E"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1A09BCAA"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Podpis osebe,</w:t>
            </w:r>
          </w:p>
          <w:p w14:paraId="0297744B"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14:paraId="07550D02" w14:textId="77777777" w:rsidR="00C24D4D" w:rsidRPr="00486330" w:rsidRDefault="00C24D4D" w:rsidP="00BB6A24">
            <w:pPr>
              <w:spacing w:after="0" w:line="240" w:lineRule="auto"/>
              <w:rPr>
                <w:rFonts w:ascii="Arial" w:eastAsia="Times New Roman" w:hAnsi="Arial" w:cs="Arial"/>
                <w:lang w:eastAsia="sl-SI"/>
              </w:rPr>
            </w:pPr>
          </w:p>
        </w:tc>
        <w:tc>
          <w:tcPr>
            <w:tcW w:w="3014" w:type="dxa"/>
            <w:tcBorders>
              <w:top w:val="single" w:sz="6" w:space="0" w:color="auto"/>
              <w:left w:val="single" w:sz="6" w:space="0" w:color="auto"/>
              <w:bottom w:val="single" w:sz="6" w:space="0" w:color="auto"/>
              <w:right w:val="thinThickSmallGap" w:sz="24" w:space="0" w:color="auto"/>
            </w:tcBorders>
          </w:tcPr>
          <w:p w14:paraId="64E0BC33"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Žig:</w:t>
            </w:r>
          </w:p>
        </w:tc>
      </w:tr>
      <w:tr w:rsidR="00C24D4D" w:rsidRPr="00486330" w14:paraId="4F8D9BB0" w14:textId="77777777" w:rsidTr="00BB6A24">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6340029D" w14:textId="77777777" w:rsidR="00C24D4D" w:rsidRPr="00486330" w:rsidRDefault="00C24D4D" w:rsidP="00BB6A24">
            <w:pPr>
              <w:spacing w:after="0" w:line="240" w:lineRule="auto"/>
              <w:rPr>
                <w:rFonts w:ascii="Arial" w:eastAsia="Times New Roman" w:hAnsi="Arial" w:cs="Arial"/>
                <w:b/>
                <w:bCs/>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29B11CF9"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0AB1516E"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b/>
                <w:bCs/>
                <w:lang w:eastAsia="sl-SI"/>
              </w:rPr>
              <w:t>Prejemnik :</w:t>
            </w:r>
          </w:p>
        </w:tc>
      </w:tr>
      <w:tr w:rsidR="00C24D4D" w:rsidRPr="00486330" w14:paraId="13AFA16C" w14:textId="77777777" w:rsidTr="00BB6A24">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14:paraId="069A87A8" w14:textId="77777777" w:rsidR="00C24D4D" w:rsidRPr="00486330" w:rsidRDefault="00C24D4D" w:rsidP="00BB6A24">
            <w:pPr>
              <w:spacing w:after="0" w:line="240" w:lineRule="auto"/>
              <w:rPr>
                <w:rFonts w:ascii="Arial" w:eastAsia="Times New Roman" w:hAnsi="Arial" w:cs="Arial"/>
              </w:rPr>
            </w:pPr>
          </w:p>
        </w:tc>
        <w:tc>
          <w:tcPr>
            <w:tcW w:w="569" w:type="dxa"/>
            <w:vMerge/>
            <w:tcBorders>
              <w:top w:val="single" w:sz="6" w:space="0" w:color="auto"/>
              <w:left w:val="single" w:sz="6" w:space="0" w:color="auto"/>
              <w:bottom w:val="single" w:sz="6" w:space="0" w:color="auto"/>
              <w:right w:val="single" w:sz="6" w:space="0" w:color="auto"/>
            </w:tcBorders>
          </w:tcPr>
          <w:p w14:paraId="7152EDE7"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157DA7C3" w14:textId="77777777" w:rsidR="00C24D4D" w:rsidRPr="00486330" w:rsidRDefault="00C24D4D" w:rsidP="00BB6A24">
            <w:pPr>
              <w:snapToGrid w:val="0"/>
              <w:spacing w:before="60" w:after="0" w:line="240" w:lineRule="auto"/>
              <w:jc w:val="both"/>
              <w:rPr>
                <w:rFonts w:ascii="Arial" w:eastAsia="Times New Roman" w:hAnsi="Arial" w:cs="Arial"/>
                <w:b/>
                <w:lang w:eastAsia="sl-SI"/>
              </w:rPr>
            </w:pPr>
            <w:r w:rsidRPr="00486330">
              <w:rPr>
                <w:rFonts w:ascii="Arial" w:eastAsia="Times New Roman" w:hAnsi="Arial" w:cs="Arial"/>
                <w:b/>
                <w:lang w:eastAsia="sl-SI"/>
              </w:rPr>
              <w:t>Slovenski državni gozdovi, d.o.o.</w:t>
            </w:r>
          </w:p>
          <w:p w14:paraId="1099AC99"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Rožna ulica 39</w:t>
            </w:r>
          </w:p>
          <w:p w14:paraId="727F2B5E"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lang w:eastAsia="sl-SI"/>
              </w:rPr>
              <w:t>1330 Kočevje</w:t>
            </w:r>
          </w:p>
        </w:tc>
      </w:tr>
      <w:tr w:rsidR="00C24D4D" w:rsidRPr="00486330" w14:paraId="1E33E1C0" w14:textId="77777777" w:rsidTr="00BB6A24">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53D071D8"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Oznaka JR:</w:t>
            </w:r>
          </w:p>
        </w:tc>
        <w:tc>
          <w:tcPr>
            <w:tcW w:w="3836" w:type="dxa"/>
            <w:tcBorders>
              <w:top w:val="single" w:sz="6" w:space="0" w:color="auto"/>
              <w:left w:val="single" w:sz="6" w:space="0" w:color="auto"/>
              <w:bottom w:val="single" w:sz="6" w:space="0" w:color="auto"/>
              <w:right w:val="single" w:sz="6" w:space="0" w:color="auto"/>
            </w:tcBorders>
          </w:tcPr>
          <w:p w14:paraId="7EAC3B7D" w14:textId="77777777" w:rsidR="00C24D4D" w:rsidRPr="00486330" w:rsidRDefault="00C24D4D" w:rsidP="00C24D4D">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 xml:space="preserve">JAVNA DRAŽBA ŠT. </w:t>
            </w:r>
            <w:r>
              <w:rPr>
                <w:rFonts w:ascii="Arial" w:eastAsia="Times New Roman" w:hAnsi="Arial" w:cs="Arial"/>
                <w:b/>
                <w:bCs/>
                <w:lang w:eastAsia="sl-SI"/>
              </w:rPr>
              <w:t>28/2020</w:t>
            </w:r>
            <w:r w:rsidRPr="00486330">
              <w:rPr>
                <w:rFonts w:ascii="Arial" w:eastAsia="Times New Roman" w:hAnsi="Arial" w:cs="Arial"/>
                <w:b/>
                <w:bCs/>
                <w:lang w:eastAsia="sl-SI"/>
              </w:rPr>
              <w:t>, SKLOP ______</w:t>
            </w:r>
          </w:p>
          <w:p w14:paraId="30732A50" w14:textId="77777777" w:rsidR="00C24D4D" w:rsidRPr="00486330" w:rsidRDefault="00C24D4D" w:rsidP="00C24D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4D2B1B4C"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09C32374"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4F9E1EE5" w14:textId="77777777" w:rsidTr="00BB6A24">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4768369A"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14:paraId="04038019" w14:textId="77777777" w:rsidR="00C24D4D" w:rsidRPr="00486330" w:rsidRDefault="00B918A4" w:rsidP="00BB6A24">
            <w:pPr>
              <w:spacing w:after="0" w:line="240" w:lineRule="auto"/>
              <w:rPr>
                <w:rFonts w:ascii="Arial" w:eastAsia="Times New Roman" w:hAnsi="Arial" w:cs="Arial"/>
                <w:b/>
                <w:bCs/>
                <w:lang w:eastAsia="sl-SI"/>
              </w:rPr>
            </w:pPr>
            <w:r>
              <w:rPr>
                <w:rFonts w:ascii="Arial" w:eastAsia="Times New Roman" w:hAnsi="Arial" w:cs="Arial"/>
                <w:b/>
                <w:bCs/>
                <w:lang w:eastAsia="sl-SI"/>
              </w:rPr>
              <w:t>16.06.2020</w:t>
            </w:r>
            <w:r w:rsidR="00C24D4D" w:rsidRPr="00486330">
              <w:rPr>
                <w:rFonts w:ascii="Arial" w:eastAsia="Times New Roman" w:hAnsi="Arial" w:cs="Arial"/>
                <w:b/>
                <w:bCs/>
                <w:lang w:eastAsia="sl-SI"/>
              </w:rPr>
              <w:t xml:space="preserve"> do </w:t>
            </w:r>
            <w:r>
              <w:rPr>
                <w:rFonts w:ascii="Arial" w:eastAsia="Times New Roman" w:hAnsi="Arial" w:cs="Arial"/>
                <w:b/>
                <w:bCs/>
                <w:lang w:eastAsia="sl-SI"/>
              </w:rPr>
              <w:t>09:00</w:t>
            </w:r>
            <w:r w:rsidR="00C24D4D" w:rsidRPr="00486330">
              <w:rPr>
                <w:rFonts w:ascii="Arial" w:eastAsia="Times New Roman" w:hAnsi="Arial" w:cs="Arial"/>
                <w:b/>
                <w:bCs/>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14:paraId="155603DE"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1FDF2BC0" w14:textId="77777777" w:rsidR="00C24D4D" w:rsidRPr="00486330" w:rsidRDefault="00C24D4D" w:rsidP="00BB6A24">
            <w:pPr>
              <w:suppressAutoHyphens/>
              <w:snapToGrid w:val="0"/>
              <w:spacing w:before="120" w:after="0" w:line="240" w:lineRule="auto"/>
              <w:jc w:val="both"/>
              <w:rPr>
                <w:rFonts w:ascii="Arial" w:eastAsia="Times New Roman" w:hAnsi="Arial" w:cs="Arial"/>
                <w:b/>
                <w:lang w:eastAsia="ar-SA"/>
              </w:rPr>
            </w:pPr>
          </w:p>
        </w:tc>
      </w:tr>
      <w:tr w:rsidR="00C24D4D" w:rsidRPr="00486330" w14:paraId="1E505988" w14:textId="77777777" w:rsidTr="00B918A4">
        <w:trPr>
          <w:cantSplit/>
          <w:trHeight w:val="1166"/>
        </w:trPr>
        <w:tc>
          <w:tcPr>
            <w:tcW w:w="13527" w:type="dxa"/>
            <w:gridSpan w:val="7"/>
            <w:tcBorders>
              <w:top w:val="single" w:sz="6" w:space="0" w:color="auto"/>
              <w:left w:val="thickThinSmallGap" w:sz="24" w:space="0" w:color="auto"/>
              <w:bottom w:val="thinThickSmallGap" w:sz="24" w:space="0" w:color="auto"/>
              <w:right w:val="thinThickSmallGap" w:sz="24" w:space="0" w:color="auto"/>
            </w:tcBorders>
          </w:tcPr>
          <w:p w14:paraId="00140F3D" w14:textId="77777777" w:rsidR="00C24D4D" w:rsidRPr="00486330" w:rsidRDefault="00C24D4D" w:rsidP="00BB6A24">
            <w:pPr>
              <w:spacing w:after="0" w:line="240" w:lineRule="auto"/>
              <w:rPr>
                <w:rFonts w:ascii="Arial" w:eastAsia="Times New Roman" w:hAnsi="Arial" w:cs="Arial"/>
                <w:b/>
                <w:bCs/>
                <w:lang w:eastAsia="sl-SI"/>
              </w:rPr>
            </w:pPr>
          </w:p>
          <w:p w14:paraId="1C9934AF" w14:textId="77777777" w:rsidR="00C24D4D" w:rsidRPr="00486330" w:rsidRDefault="00C24D4D" w:rsidP="00BB6A24">
            <w:pPr>
              <w:spacing w:after="0" w:line="240" w:lineRule="auto"/>
              <w:jc w:val="center"/>
              <w:rPr>
                <w:rFonts w:ascii="Arial" w:eastAsia="Times New Roman" w:hAnsi="Arial" w:cs="Arial"/>
                <w:b/>
                <w:bCs/>
                <w:lang w:eastAsia="sl-SI"/>
              </w:rPr>
            </w:pPr>
            <w:r w:rsidRPr="00486330">
              <w:rPr>
                <w:rFonts w:ascii="Arial" w:eastAsia="Times New Roman" w:hAnsi="Arial" w:cs="Arial"/>
                <w:b/>
                <w:bCs/>
                <w:lang w:eastAsia="sl-SI"/>
              </w:rPr>
              <w:t>NE ODPIRAJ !</w:t>
            </w:r>
          </w:p>
          <w:p w14:paraId="3C86E6C8" w14:textId="77777777" w:rsidR="00C24D4D" w:rsidRPr="00486330" w:rsidRDefault="00C24D4D" w:rsidP="00BB6A24">
            <w:pPr>
              <w:spacing w:after="0" w:line="240" w:lineRule="auto"/>
              <w:rPr>
                <w:rFonts w:ascii="Arial" w:eastAsia="Times New Roman" w:hAnsi="Arial" w:cs="Arial"/>
                <w:lang w:eastAsia="sl-SI"/>
              </w:rPr>
            </w:pPr>
          </w:p>
        </w:tc>
      </w:tr>
    </w:tbl>
    <w:p w14:paraId="0B8765D7" w14:textId="77777777" w:rsidR="00CD45D9" w:rsidRDefault="00CD45D9"/>
    <w:sectPr w:rsidR="00CD45D9" w:rsidSect="00F86ADB">
      <w:pgSz w:w="16838" w:h="11906" w:orient="landscape"/>
      <w:pgMar w:top="1417" w:right="2803" w:bottom="991" w:left="212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84ED48" w14:textId="77777777" w:rsidR="005362CE" w:rsidRDefault="005362CE" w:rsidP="003E56CE">
      <w:pPr>
        <w:spacing w:after="0" w:line="240" w:lineRule="auto"/>
      </w:pPr>
      <w:r>
        <w:separator/>
      </w:r>
    </w:p>
  </w:endnote>
  <w:endnote w:type="continuationSeparator" w:id="0">
    <w:p w14:paraId="14141C37" w14:textId="77777777" w:rsidR="005362CE" w:rsidRDefault="005362CE"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0A8180" w14:textId="77777777" w:rsidR="003E56CE" w:rsidRDefault="00166928">
    <w:pPr>
      <w:pStyle w:val="Noga"/>
    </w:pPr>
    <w:r>
      <w:rPr>
        <w:noProof/>
        <w:lang w:eastAsia="sl-SI"/>
      </w:rPr>
      <w:drawing>
        <wp:anchor distT="0" distB="0" distL="114300" distR="114300" simplePos="0" relativeHeight="251658240" behindDoc="0" locked="0" layoutInCell="1" allowOverlap="1" wp14:anchorId="282D12B4" wp14:editId="64334553">
          <wp:simplePos x="0" y="0"/>
          <wp:positionH relativeFrom="page">
            <wp:align>center</wp:align>
          </wp:positionH>
          <wp:positionV relativeFrom="paragraph">
            <wp:posOffset>-545477</wp:posOffset>
          </wp:positionV>
          <wp:extent cx="7501584" cy="895350"/>
          <wp:effectExtent l="0" t="0" r="4445"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5A9BC1" w14:textId="77777777" w:rsidR="005362CE" w:rsidRDefault="005362CE" w:rsidP="003E56CE">
      <w:pPr>
        <w:spacing w:after="0" w:line="240" w:lineRule="auto"/>
      </w:pPr>
      <w:r>
        <w:separator/>
      </w:r>
    </w:p>
  </w:footnote>
  <w:footnote w:type="continuationSeparator" w:id="0">
    <w:p w14:paraId="05B7F212" w14:textId="77777777" w:rsidR="005362CE" w:rsidRDefault="005362CE"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17B396" w14:textId="77777777" w:rsidR="003E56CE" w:rsidRDefault="00166928">
    <w:pPr>
      <w:pStyle w:val="Glava"/>
    </w:pPr>
    <w:r>
      <w:rPr>
        <w:noProof/>
        <w:lang w:eastAsia="sl-SI"/>
      </w:rPr>
      <w:drawing>
        <wp:anchor distT="0" distB="0" distL="114300" distR="114300" simplePos="0" relativeHeight="251659264" behindDoc="0" locked="0" layoutInCell="1" allowOverlap="1" wp14:anchorId="4AF81175" wp14:editId="29C29078">
          <wp:simplePos x="0" y="0"/>
          <wp:positionH relativeFrom="column">
            <wp:posOffset>-894845</wp:posOffset>
          </wp:positionH>
          <wp:positionV relativeFrom="paragraph">
            <wp:posOffset>-449580</wp:posOffset>
          </wp:positionV>
          <wp:extent cx="7550410" cy="1333500"/>
          <wp:effectExtent l="19050" t="0" r="0" b="0"/>
          <wp:wrapNone/>
          <wp:docPr id="11" name="Slika 11"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AB7B59"/>
    <w:multiLevelType w:val="hybridMultilevel"/>
    <w:tmpl w:val="3AD08F4A"/>
    <w:lvl w:ilvl="0" w:tplc="4F62D0D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E4336C"/>
    <w:multiLevelType w:val="hybridMultilevel"/>
    <w:tmpl w:val="F8DEE0C2"/>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5165D"/>
    <w:multiLevelType w:val="hybridMultilevel"/>
    <w:tmpl w:val="55C02FD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C104D"/>
    <w:multiLevelType w:val="hybridMultilevel"/>
    <w:tmpl w:val="A78878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1"/>
  </w:num>
  <w:num w:numId="7">
    <w:abstractNumId w:val="2"/>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10011"/>
    <w:rsid w:val="00011657"/>
    <w:rsid w:val="00027150"/>
    <w:rsid w:val="00033389"/>
    <w:rsid w:val="00034C4F"/>
    <w:rsid w:val="000443C5"/>
    <w:rsid w:val="00057B91"/>
    <w:rsid w:val="000657E6"/>
    <w:rsid w:val="00067254"/>
    <w:rsid w:val="00076305"/>
    <w:rsid w:val="000801B6"/>
    <w:rsid w:val="000B43A9"/>
    <w:rsid w:val="000B740A"/>
    <w:rsid w:val="000D24F2"/>
    <w:rsid w:val="000D4665"/>
    <w:rsid w:val="000D6F6E"/>
    <w:rsid w:val="000F7739"/>
    <w:rsid w:val="001172B2"/>
    <w:rsid w:val="00122D0C"/>
    <w:rsid w:val="001238CC"/>
    <w:rsid w:val="00125956"/>
    <w:rsid w:val="00125F0F"/>
    <w:rsid w:val="001329F6"/>
    <w:rsid w:val="00133C1B"/>
    <w:rsid w:val="00136F9B"/>
    <w:rsid w:val="001444AA"/>
    <w:rsid w:val="00146332"/>
    <w:rsid w:val="001507BA"/>
    <w:rsid w:val="001664A2"/>
    <w:rsid w:val="00166928"/>
    <w:rsid w:val="00170DD5"/>
    <w:rsid w:val="001806EE"/>
    <w:rsid w:val="00180BF4"/>
    <w:rsid w:val="00191A1E"/>
    <w:rsid w:val="001978EA"/>
    <w:rsid w:val="001B6115"/>
    <w:rsid w:val="001C08C1"/>
    <w:rsid w:val="001D05BC"/>
    <w:rsid w:val="001D3492"/>
    <w:rsid w:val="001E376C"/>
    <w:rsid w:val="001E72DF"/>
    <w:rsid w:val="001F21CE"/>
    <w:rsid w:val="001F2E54"/>
    <w:rsid w:val="00207E63"/>
    <w:rsid w:val="00210C55"/>
    <w:rsid w:val="00214962"/>
    <w:rsid w:val="00252601"/>
    <w:rsid w:val="00262EF4"/>
    <w:rsid w:val="00262F7C"/>
    <w:rsid w:val="00266038"/>
    <w:rsid w:val="00271FA2"/>
    <w:rsid w:val="00272192"/>
    <w:rsid w:val="00284171"/>
    <w:rsid w:val="00287E71"/>
    <w:rsid w:val="002910FA"/>
    <w:rsid w:val="00291F53"/>
    <w:rsid w:val="00296928"/>
    <w:rsid w:val="00297B18"/>
    <w:rsid w:val="002A4DA5"/>
    <w:rsid w:val="002A634E"/>
    <w:rsid w:val="002A6B4D"/>
    <w:rsid w:val="002B65E6"/>
    <w:rsid w:val="002D4053"/>
    <w:rsid w:val="002D4C97"/>
    <w:rsid w:val="002E1CC1"/>
    <w:rsid w:val="002E3410"/>
    <w:rsid w:val="002E5EFD"/>
    <w:rsid w:val="002F039E"/>
    <w:rsid w:val="002F43D6"/>
    <w:rsid w:val="003017CE"/>
    <w:rsid w:val="00302903"/>
    <w:rsid w:val="0031044F"/>
    <w:rsid w:val="00324003"/>
    <w:rsid w:val="0032474D"/>
    <w:rsid w:val="00326943"/>
    <w:rsid w:val="00336C52"/>
    <w:rsid w:val="00337920"/>
    <w:rsid w:val="00344DF5"/>
    <w:rsid w:val="00353EDC"/>
    <w:rsid w:val="00354D53"/>
    <w:rsid w:val="00356732"/>
    <w:rsid w:val="00376A8A"/>
    <w:rsid w:val="003822B5"/>
    <w:rsid w:val="00384B72"/>
    <w:rsid w:val="00386022"/>
    <w:rsid w:val="00387D52"/>
    <w:rsid w:val="003C0702"/>
    <w:rsid w:val="003D01BB"/>
    <w:rsid w:val="003D3E0D"/>
    <w:rsid w:val="003D6D2B"/>
    <w:rsid w:val="003E56CE"/>
    <w:rsid w:val="003F3D29"/>
    <w:rsid w:val="003F5331"/>
    <w:rsid w:val="003F7BEC"/>
    <w:rsid w:val="00420358"/>
    <w:rsid w:val="00426A71"/>
    <w:rsid w:val="0043113B"/>
    <w:rsid w:val="00431D5F"/>
    <w:rsid w:val="00441C37"/>
    <w:rsid w:val="00442BF4"/>
    <w:rsid w:val="0044661D"/>
    <w:rsid w:val="00453D20"/>
    <w:rsid w:val="00467790"/>
    <w:rsid w:val="00471614"/>
    <w:rsid w:val="00484F6A"/>
    <w:rsid w:val="00486330"/>
    <w:rsid w:val="004A16E8"/>
    <w:rsid w:val="004A2D0E"/>
    <w:rsid w:val="004C196C"/>
    <w:rsid w:val="004C209A"/>
    <w:rsid w:val="004D3289"/>
    <w:rsid w:val="004D7CF6"/>
    <w:rsid w:val="004E636B"/>
    <w:rsid w:val="004F16CB"/>
    <w:rsid w:val="004F200B"/>
    <w:rsid w:val="004F4A9C"/>
    <w:rsid w:val="004F579B"/>
    <w:rsid w:val="004F74C3"/>
    <w:rsid w:val="00506AD8"/>
    <w:rsid w:val="00513982"/>
    <w:rsid w:val="00520154"/>
    <w:rsid w:val="005362CE"/>
    <w:rsid w:val="00545E58"/>
    <w:rsid w:val="00555174"/>
    <w:rsid w:val="00575338"/>
    <w:rsid w:val="005755D5"/>
    <w:rsid w:val="0057603F"/>
    <w:rsid w:val="005840BD"/>
    <w:rsid w:val="00590B64"/>
    <w:rsid w:val="0059120B"/>
    <w:rsid w:val="005954CE"/>
    <w:rsid w:val="005B116B"/>
    <w:rsid w:val="005D0076"/>
    <w:rsid w:val="005E2F6A"/>
    <w:rsid w:val="005E758F"/>
    <w:rsid w:val="00602443"/>
    <w:rsid w:val="006075EC"/>
    <w:rsid w:val="006117C5"/>
    <w:rsid w:val="00614B06"/>
    <w:rsid w:val="0063513B"/>
    <w:rsid w:val="006379F7"/>
    <w:rsid w:val="006407E5"/>
    <w:rsid w:val="0064594D"/>
    <w:rsid w:val="0065123B"/>
    <w:rsid w:val="00675B7D"/>
    <w:rsid w:val="0068081B"/>
    <w:rsid w:val="00686E72"/>
    <w:rsid w:val="006A0052"/>
    <w:rsid w:val="006A07ED"/>
    <w:rsid w:val="006B0BA4"/>
    <w:rsid w:val="006C1DA5"/>
    <w:rsid w:val="006C45A7"/>
    <w:rsid w:val="006D4D2A"/>
    <w:rsid w:val="006E00B5"/>
    <w:rsid w:val="006E2B08"/>
    <w:rsid w:val="006E2CB4"/>
    <w:rsid w:val="006E4973"/>
    <w:rsid w:val="006F4BF8"/>
    <w:rsid w:val="006F635C"/>
    <w:rsid w:val="006F7556"/>
    <w:rsid w:val="007063A0"/>
    <w:rsid w:val="00707E7A"/>
    <w:rsid w:val="00713070"/>
    <w:rsid w:val="0072405D"/>
    <w:rsid w:val="00726826"/>
    <w:rsid w:val="007338DB"/>
    <w:rsid w:val="00742AFB"/>
    <w:rsid w:val="00742F1A"/>
    <w:rsid w:val="00760525"/>
    <w:rsid w:val="007665A8"/>
    <w:rsid w:val="007701D3"/>
    <w:rsid w:val="00773472"/>
    <w:rsid w:val="007900CB"/>
    <w:rsid w:val="007A0E26"/>
    <w:rsid w:val="007B00C0"/>
    <w:rsid w:val="007B4FF0"/>
    <w:rsid w:val="007C0C67"/>
    <w:rsid w:val="007C2F11"/>
    <w:rsid w:val="007C565A"/>
    <w:rsid w:val="007D4CB8"/>
    <w:rsid w:val="007D5CC0"/>
    <w:rsid w:val="007E1CAE"/>
    <w:rsid w:val="007E1DF0"/>
    <w:rsid w:val="007E2966"/>
    <w:rsid w:val="007E5319"/>
    <w:rsid w:val="007F1888"/>
    <w:rsid w:val="007F7571"/>
    <w:rsid w:val="00801BBC"/>
    <w:rsid w:val="0080464B"/>
    <w:rsid w:val="00806072"/>
    <w:rsid w:val="00807944"/>
    <w:rsid w:val="0082610B"/>
    <w:rsid w:val="008261AA"/>
    <w:rsid w:val="00826913"/>
    <w:rsid w:val="008335D8"/>
    <w:rsid w:val="00835335"/>
    <w:rsid w:val="008374DE"/>
    <w:rsid w:val="00854A4A"/>
    <w:rsid w:val="00854FBC"/>
    <w:rsid w:val="0085752D"/>
    <w:rsid w:val="00860B99"/>
    <w:rsid w:val="00876DBF"/>
    <w:rsid w:val="0088436D"/>
    <w:rsid w:val="008B5977"/>
    <w:rsid w:val="008C4932"/>
    <w:rsid w:val="008C76B5"/>
    <w:rsid w:val="00900485"/>
    <w:rsid w:val="009057CE"/>
    <w:rsid w:val="009160BC"/>
    <w:rsid w:val="00922650"/>
    <w:rsid w:val="00941F8E"/>
    <w:rsid w:val="00956729"/>
    <w:rsid w:val="0097686C"/>
    <w:rsid w:val="00977F2B"/>
    <w:rsid w:val="009831D4"/>
    <w:rsid w:val="00983BE0"/>
    <w:rsid w:val="00985FD6"/>
    <w:rsid w:val="00991710"/>
    <w:rsid w:val="009A17D3"/>
    <w:rsid w:val="009A437E"/>
    <w:rsid w:val="009B2096"/>
    <w:rsid w:val="009C4C49"/>
    <w:rsid w:val="009D3558"/>
    <w:rsid w:val="009E69C2"/>
    <w:rsid w:val="009F0FD5"/>
    <w:rsid w:val="009F4958"/>
    <w:rsid w:val="009F4A56"/>
    <w:rsid w:val="00A01176"/>
    <w:rsid w:val="00A044F2"/>
    <w:rsid w:val="00A147BD"/>
    <w:rsid w:val="00A20F89"/>
    <w:rsid w:val="00A21639"/>
    <w:rsid w:val="00A25296"/>
    <w:rsid w:val="00A30FFA"/>
    <w:rsid w:val="00A316D3"/>
    <w:rsid w:val="00A4202B"/>
    <w:rsid w:val="00A51760"/>
    <w:rsid w:val="00A52C05"/>
    <w:rsid w:val="00A60F91"/>
    <w:rsid w:val="00A77273"/>
    <w:rsid w:val="00A84C21"/>
    <w:rsid w:val="00A918A0"/>
    <w:rsid w:val="00A94C46"/>
    <w:rsid w:val="00AD25BE"/>
    <w:rsid w:val="00AD795F"/>
    <w:rsid w:val="00AE58BB"/>
    <w:rsid w:val="00AF0D4E"/>
    <w:rsid w:val="00AF704D"/>
    <w:rsid w:val="00B01567"/>
    <w:rsid w:val="00B148B4"/>
    <w:rsid w:val="00B3009D"/>
    <w:rsid w:val="00B501E6"/>
    <w:rsid w:val="00B65D6D"/>
    <w:rsid w:val="00B66325"/>
    <w:rsid w:val="00B809DE"/>
    <w:rsid w:val="00B84C87"/>
    <w:rsid w:val="00B86A69"/>
    <w:rsid w:val="00B916AC"/>
    <w:rsid w:val="00B918A4"/>
    <w:rsid w:val="00B93A80"/>
    <w:rsid w:val="00BA6BFB"/>
    <w:rsid w:val="00BB22B8"/>
    <w:rsid w:val="00BE6CC0"/>
    <w:rsid w:val="00BE7FDA"/>
    <w:rsid w:val="00BF085B"/>
    <w:rsid w:val="00BF3431"/>
    <w:rsid w:val="00BF4F04"/>
    <w:rsid w:val="00BF548A"/>
    <w:rsid w:val="00BF584C"/>
    <w:rsid w:val="00C03707"/>
    <w:rsid w:val="00C05824"/>
    <w:rsid w:val="00C126AD"/>
    <w:rsid w:val="00C16956"/>
    <w:rsid w:val="00C22AC3"/>
    <w:rsid w:val="00C24D4D"/>
    <w:rsid w:val="00C341F0"/>
    <w:rsid w:val="00C43B6E"/>
    <w:rsid w:val="00C44EF5"/>
    <w:rsid w:val="00C62BBC"/>
    <w:rsid w:val="00C65F35"/>
    <w:rsid w:val="00C82A71"/>
    <w:rsid w:val="00C93552"/>
    <w:rsid w:val="00C963A4"/>
    <w:rsid w:val="00CA6957"/>
    <w:rsid w:val="00CB140B"/>
    <w:rsid w:val="00CB692B"/>
    <w:rsid w:val="00CC0038"/>
    <w:rsid w:val="00CC25D1"/>
    <w:rsid w:val="00CD45D9"/>
    <w:rsid w:val="00CD7C42"/>
    <w:rsid w:val="00CE44B4"/>
    <w:rsid w:val="00CE4D1E"/>
    <w:rsid w:val="00CF0FB7"/>
    <w:rsid w:val="00CF70DB"/>
    <w:rsid w:val="00D24CE2"/>
    <w:rsid w:val="00D26B92"/>
    <w:rsid w:val="00D41039"/>
    <w:rsid w:val="00D74221"/>
    <w:rsid w:val="00D76631"/>
    <w:rsid w:val="00D77F68"/>
    <w:rsid w:val="00DA4775"/>
    <w:rsid w:val="00DC67B3"/>
    <w:rsid w:val="00DE7637"/>
    <w:rsid w:val="00DE7B01"/>
    <w:rsid w:val="00E13DC5"/>
    <w:rsid w:val="00E23D64"/>
    <w:rsid w:val="00E31983"/>
    <w:rsid w:val="00E37DA3"/>
    <w:rsid w:val="00E427F7"/>
    <w:rsid w:val="00E440C7"/>
    <w:rsid w:val="00E44B3C"/>
    <w:rsid w:val="00E64C2D"/>
    <w:rsid w:val="00E72015"/>
    <w:rsid w:val="00E7753C"/>
    <w:rsid w:val="00E80638"/>
    <w:rsid w:val="00E83AD8"/>
    <w:rsid w:val="00E85020"/>
    <w:rsid w:val="00E92585"/>
    <w:rsid w:val="00EA4F34"/>
    <w:rsid w:val="00EC132C"/>
    <w:rsid w:val="00ED1191"/>
    <w:rsid w:val="00ED2FC2"/>
    <w:rsid w:val="00ED52B8"/>
    <w:rsid w:val="00EE180F"/>
    <w:rsid w:val="00EE4B69"/>
    <w:rsid w:val="00F036AE"/>
    <w:rsid w:val="00F105FB"/>
    <w:rsid w:val="00F11341"/>
    <w:rsid w:val="00F16849"/>
    <w:rsid w:val="00F206B3"/>
    <w:rsid w:val="00F20D8B"/>
    <w:rsid w:val="00F325F9"/>
    <w:rsid w:val="00F35B26"/>
    <w:rsid w:val="00F41BA0"/>
    <w:rsid w:val="00F470B8"/>
    <w:rsid w:val="00F50688"/>
    <w:rsid w:val="00F52C6F"/>
    <w:rsid w:val="00F635F2"/>
    <w:rsid w:val="00F67089"/>
    <w:rsid w:val="00F700A8"/>
    <w:rsid w:val="00F71B5D"/>
    <w:rsid w:val="00F7712F"/>
    <w:rsid w:val="00F81B56"/>
    <w:rsid w:val="00F84752"/>
    <w:rsid w:val="00F8487B"/>
    <w:rsid w:val="00F86ADB"/>
    <w:rsid w:val="00F935FB"/>
    <w:rsid w:val="00FA2EDC"/>
    <w:rsid w:val="00FC12FD"/>
    <w:rsid w:val="00FE1A94"/>
    <w:rsid w:val="00FE2166"/>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A445C14"/>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944"/>
  </w:style>
  <w:style w:type="paragraph" w:styleId="Naslov2">
    <w:name w:val="heading 2"/>
    <w:basedOn w:val="Navaden"/>
    <w:next w:val="Navaden"/>
    <w:link w:val="Naslov2Znak"/>
    <w:qFormat/>
    <w:rsid w:val="00590B64"/>
    <w:pPr>
      <w:keepNext/>
      <w:spacing w:after="0" w:line="240" w:lineRule="auto"/>
      <w:jc w:val="center"/>
      <w:outlineLvl w:val="1"/>
    </w:pPr>
    <w:rPr>
      <w:rFonts w:ascii="Arial" w:eastAsia="Times New Roman" w:hAnsi="Arial" w:cs="Times New Roman"/>
      <w:b/>
      <w:sz w:val="28"/>
      <w:szCs w:val="20"/>
    </w:rPr>
  </w:style>
  <w:style w:type="paragraph" w:styleId="Naslov5">
    <w:name w:val="heading 5"/>
    <w:basedOn w:val="Navaden"/>
    <w:next w:val="Navaden"/>
    <w:link w:val="Naslov5Znak"/>
    <w:uiPriority w:val="9"/>
    <w:semiHidden/>
    <w:unhideWhenUsed/>
    <w:qFormat/>
    <w:rsid w:val="00C24D4D"/>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590B64"/>
    <w:pPr>
      <w:spacing w:before="240" w:after="60" w:line="240" w:lineRule="auto"/>
      <w:outlineLvl w:val="5"/>
    </w:pPr>
    <w:rPr>
      <w:rFonts w:ascii="Calibri" w:eastAsia="Times New Roman" w:hAnsi="Calibri"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customStyle="1" w:styleId="Naslov2Znak">
    <w:name w:val="Naslov 2 Znak"/>
    <w:basedOn w:val="Privzetapisavaodstavka"/>
    <w:link w:val="Naslov2"/>
    <w:rsid w:val="00590B64"/>
    <w:rPr>
      <w:rFonts w:ascii="Arial" w:eastAsia="Times New Roman" w:hAnsi="Arial" w:cs="Times New Roman"/>
      <w:b/>
      <w:sz w:val="28"/>
      <w:szCs w:val="20"/>
    </w:rPr>
  </w:style>
  <w:style w:type="character" w:customStyle="1" w:styleId="Naslov6Znak">
    <w:name w:val="Naslov 6 Znak"/>
    <w:basedOn w:val="Privzetapisavaodstavka"/>
    <w:link w:val="Naslov6"/>
    <w:uiPriority w:val="9"/>
    <w:semiHidden/>
    <w:rsid w:val="00590B64"/>
    <w:rPr>
      <w:rFonts w:ascii="Calibri" w:eastAsia="Times New Roman" w:hAnsi="Calibri" w:cs="Times New Roman"/>
      <w:b/>
      <w:bCs/>
      <w:lang w:eastAsia="sl-SI"/>
    </w:rPr>
  </w:style>
  <w:style w:type="character" w:styleId="Hiperpovezava">
    <w:name w:val="Hyperlink"/>
    <w:rsid w:val="00590B64"/>
    <w:rPr>
      <w:color w:val="0000FF"/>
      <w:u w:val="single"/>
    </w:rPr>
  </w:style>
  <w:style w:type="paragraph" w:styleId="Telobesedila2">
    <w:name w:val="Body Text 2"/>
    <w:basedOn w:val="Navaden"/>
    <w:link w:val="Telobesedila2Znak"/>
    <w:uiPriority w:val="99"/>
    <w:rsid w:val="00590B64"/>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90B6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90B64"/>
    <w:pPr>
      <w:spacing w:after="0" w:line="240" w:lineRule="auto"/>
      <w:ind w:left="708"/>
    </w:pPr>
    <w:rPr>
      <w:rFonts w:ascii="Times New Roman" w:eastAsia="Times New Roman" w:hAnsi="Times New Roman" w:cs="Times New Roman"/>
      <w:sz w:val="24"/>
      <w:szCs w:val="24"/>
      <w:lang w:eastAsia="sl-SI"/>
    </w:rPr>
  </w:style>
  <w:style w:type="paragraph" w:customStyle="1" w:styleId="Default">
    <w:name w:val="Default"/>
    <w:rsid w:val="002969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5Znak">
    <w:name w:val="Naslov 5 Znak"/>
    <w:basedOn w:val="Privzetapisavaodstavka"/>
    <w:link w:val="Naslov5"/>
    <w:uiPriority w:val="9"/>
    <w:semiHidden/>
    <w:rsid w:val="00C24D4D"/>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7D4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800627">
      <w:bodyDiv w:val="1"/>
      <w:marLeft w:val="0"/>
      <w:marRight w:val="0"/>
      <w:marTop w:val="0"/>
      <w:marBottom w:val="0"/>
      <w:divBdr>
        <w:top w:val="none" w:sz="0" w:space="0" w:color="auto"/>
        <w:left w:val="none" w:sz="0" w:space="0" w:color="auto"/>
        <w:bottom w:val="none" w:sz="0" w:space="0" w:color="auto"/>
        <w:right w:val="none" w:sz="0" w:space="0" w:color="auto"/>
      </w:divBdr>
    </w:div>
    <w:div w:id="255787910">
      <w:bodyDiv w:val="1"/>
      <w:marLeft w:val="0"/>
      <w:marRight w:val="0"/>
      <w:marTop w:val="0"/>
      <w:marBottom w:val="0"/>
      <w:divBdr>
        <w:top w:val="none" w:sz="0" w:space="0" w:color="auto"/>
        <w:left w:val="none" w:sz="0" w:space="0" w:color="auto"/>
        <w:bottom w:val="none" w:sz="0" w:space="0" w:color="auto"/>
        <w:right w:val="none" w:sz="0" w:space="0" w:color="auto"/>
      </w:divBdr>
    </w:div>
    <w:div w:id="350765011">
      <w:bodyDiv w:val="1"/>
      <w:marLeft w:val="0"/>
      <w:marRight w:val="0"/>
      <w:marTop w:val="0"/>
      <w:marBottom w:val="0"/>
      <w:divBdr>
        <w:top w:val="none" w:sz="0" w:space="0" w:color="auto"/>
        <w:left w:val="none" w:sz="0" w:space="0" w:color="auto"/>
        <w:bottom w:val="none" w:sz="0" w:space="0" w:color="auto"/>
        <w:right w:val="none" w:sz="0" w:space="0" w:color="auto"/>
      </w:divBdr>
    </w:div>
    <w:div w:id="375855482">
      <w:bodyDiv w:val="1"/>
      <w:marLeft w:val="0"/>
      <w:marRight w:val="0"/>
      <w:marTop w:val="0"/>
      <w:marBottom w:val="0"/>
      <w:divBdr>
        <w:top w:val="none" w:sz="0" w:space="0" w:color="auto"/>
        <w:left w:val="none" w:sz="0" w:space="0" w:color="auto"/>
        <w:bottom w:val="none" w:sz="0" w:space="0" w:color="auto"/>
        <w:right w:val="none" w:sz="0" w:space="0" w:color="auto"/>
      </w:divBdr>
    </w:div>
    <w:div w:id="475801263">
      <w:bodyDiv w:val="1"/>
      <w:marLeft w:val="0"/>
      <w:marRight w:val="0"/>
      <w:marTop w:val="0"/>
      <w:marBottom w:val="0"/>
      <w:divBdr>
        <w:top w:val="none" w:sz="0" w:space="0" w:color="auto"/>
        <w:left w:val="none" w:sz="0" w:space="0" w:color="auto"/>
        <w:bottom w:val="none" w:sz="0" w:space="0" w:color="auto"/>
        <w:right w:val="none" w:sz="0" w:space="0" w:color="auto"/>
      </w:divBdr>
    </w:div>
    <w:div w:id="751776340">
      <w:bodyDiv w:val="1"/>
      <w:marLeft w:val="0"/>
      <w:marRight w:val="0"/>
      <w:marTop w:val="0"/>
      <w:marBottom w:val="0"/>
      <w:divBdr>
        <w:top w:val="none" w:sz="0" w:space="0" w:color="auto"/>
        <w:left w:val="none" w:sz="0" w:space="0" w:color="auto"/>
        <w:bottom w:val="none" w:sz="0" w:space="0" w:color="auto"/>
        <w:right w:val="none" w:sz="0" w:space="0" w:color="auto"/>
      </w:divBdr>
    </w:div>
    <w:div w:id="978463767">
      <w:bodyDiv w:val="1"/>
      <w:marLeft w:val="0"/>
      <w:marRight w:val="0"/>
      <w:marTop w:val="0"/>
      <w:marBottom w:val="0"/>
      <w:divBdr>
        <w:top w:val="none" w:sz="0" w:space="0" w:color="auto"/>
        <w:left w:val="none" w:sz="0" w:space="0" w:color="auto"/>
        <w:bottom w:val="none" w:sz="0" w:space="0" w:color="auto"/>
        <w:right w:val="none" w:sz="0" w:space="0" w:color="auto"/>
      </w:divBdr>
    </w:div>
    <w:div w:id="996806940">
      <w:bodyDiv w:val="1"/>
      <w:marLeft w:val="0"/>
      <w:marRight w:val="0"/>
      <w:marTop w:val="0"/>
      <w:marBottom w:val="0"/>
      <w:divBdr>
        <w:top w:val="none" w:sz="0" w:space="0" w:color="auto"/>
        <w:left w:val="none" w:sz="0" w:space="0" w:color="auto"/>
        <w:bottom w:val="none" w:sz="0" w:space="0" w:color="auto"/>
        <w:right w:val="none" w:sz="0" w:space="0" w:color="auto"/>
      </w:divBdr>
    </w:div>
    <w:div w:id="1063605687">
      <w:bodyDiv w:val="1"/>
      <w:marLeft w:val="0"/>
      <w:marRight w:val="0"/>
      <w:marTop w:val="0"/>
      <w:marBottom w:val="0"/>
      <w:divBdr>
        <w:top w:val="none" w:sz="0" w:space="0" w:color="auto"/>
        <w:left w:val="none" w:sz="0" w:space="0" w:color="auto"/>
        <w:bottom w:val="none" w:sz="0" w:space="0" w:color="auto"/>
        <w:right w:val="none" w:sz="0" w:space="0" w:color="auto"/>
      </w:divBdr>
    </w:div>
    <w:div w:id="1352299160">
      <w:bodyDiv w:val="1"/>
      <w:marLeft w:val="0"/>
      <w:marRight w:val="0"/>
      <w:marTop w:val="0"/>
      <w:marBottom w:val="0"/>
      <w:divBdr>
        <w:top w:val="none" w:sz="0" w:space="0" w:color="auto"/>
        <w:left w:val="none" w:sz="0" w:space="0" w:color="auto"/>
        <w:bottom w:val="none" w:sz="0" w:space="0" w:color="auto"/>
        <w:right w:val="none" w:sz="0" w:space="0" w:color="auto"/>
      </w:divBdr>
    </w:div>
    <w:div w:id="1478187520">
      <w:bodyDiv w:val="1"/>
      <w:marLeft w:val="0"/>
      <w:marRight w:val="0"/>
      <w:marTop w:val="0"/>
      <w:marBottom w:val="0"/>
      <w:divBdr>
        <w:top w:val="none" w:sz="0" w:space="0" w:color="auto"/>
        <w:left w:val="none" w:sz="0" w:space="0" w:color="auto"/>
        <w:bottom w:val="none" w:sz="0" w:space="0" w:color="auto"/>
        <w:right w:val="none" w:sz="0" w:space="0" w:color="auto"/>
      </w:divBdr>
    </w:div>
    <w:div w:id="1483082558">
      <w:bodyDiv w:val="1"/>
      <w:marLeft w:val="0"/>
      <w:marRight w:val="0"/>
      <w:marTop w:val="0"/>
      <w:marBottom w:val="0"/>
      <w:divBdr>
        <w:top w:val="none" w:sz="0" w:space="0" w:color="auto"/>
        <w:left w:val="none" w:sz="0" w:space="0" w:color="auto"/>
        <w:bottom w:val="none" w:sz="0" w:space="0" w:color="auto"/>
        <w:right w:val="none" w:sz="0" w:space="0" w:color="auto"/>
      </w:divBdr>
    </w:div>
    <w:div w:id="1533150449">
      <w:bodyDiv w:val="1"/>
      <w:marLeft w:val="0"/>
      <w:marRight w:val="0"/>
      <w:marTop w:val="0"/>
      <w:marBottom w:val="0"/>
      <w:divBdr>
        <w:top w:val="none" w:sz="0" w:space="0" w:color="auto"/>
        <w:left w:val="none" w:sz="0" w:space="0" w:color="auto"/>
        <w:bottom w:val="none" w:sz="0" w:space="0" w:color="auto"/>
        <w:right w:val="none" w:sz="0" w:space="0" w:color="auto"/>
      </w:divBdr>
    </w:div>
    <w:div w:id="1536040384">
      <w:bodyDiv w:val="1"/>
      <w:marLeft w:val="0"/>
      <w:marRight w:val="0"/>
      <w:marTop w:val="0"/>
      <w:marBottom w:val="0"/>
      <w:divBdr>
        <w:top w:val="none" w:sz="0" w:space="0" w:color="auto"/>
        <w:left w:val="none" w:sz="0" w:space="0" w:color="auto"/>
        <w:bottom w:val="none" w:sz="0" w:space="0" w:color="auto"/>
        <w:right w:val="none" w:sz="0" w:space="0" w:color="auto"/>
      </w:divBdr>
    </w:div>
    <w:div w:id="1870946510">
      <w:bodyDiv w:val="1"/>
      <w:marLeft w:val="0"/>
      <w:marRight w:val="0"/>
      <w:marTop w:val="0"/>
      <w:marBottom w:val="0"/>
      <w:divBdr>
        <w:top w:val="none" w:sz="0" w:space="0" w:color="auto"/>
        <w:left w:val="none" w:sz="0" w:space="0" w:color="auto"/>
        <w:bottom w:val="none" w:sz="0" w:space="0" w:color="auto"/>
        <w:right w:val="none" w:sz="0" w:space="0" w:color="auto"/>
      </w:divBdr>
    </w:div>
    <w:div w:id="1872067692">
      <w:bodyDiv w:val="1"/>
      <w:marLeft w:val="0"/>
      <w:marRight w:val="0"/>
      <w:marTop w:val="0"/>
      <w:marBottom w:val="0"/>
      <w:divBdr>
        <w:top w:val="none" w:sz="0" w:space="0" w:color="auto"/>
        <w:left w:val="none" w:sz="0" w:space="0" w:color="auto"/>
        <w:bottom w:val="none" w:sz="0" w:space="0" w:color="auto"/>
        <w:right w:val="none" w:sz="0" w:space="0" w:color="auto"/>
      </w:divBdr>
    </w:div>
    <w:div w:id="2013332538">
      <w:bodyDiv w:val="1"/>
      <w:marLeft w:val="0"/>
      <w:marRight w:val="0"/>
      <w:marTop w:val="0"/>
      <w:marBottom w:val="0"/>
      <w:divBdr>
        <w:top w:val="none" w:sz="0" w:space="0" w:color="auto"/>
        <w:left w:val="none" w:sz="0" w:space="0" w:color="auto"/>
        <w:bottom w:val="none" w:sz="0" w:space="0" w:color="auto"/>
        <w:right w:val="none" w:sz="0" w:space="0" w:color="auto"/>
      </w:divBdr>
    </w:div>
    <w:div w:id="21338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dg.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D0AC459-98C7-4FF1-9C07-1814724D0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2314</Words>
  <Characters>13190</Characters>
  <Application>Microsoft Office Word</Application>
  <DocSecurity>0</DocSecurity>
  <Lines>109</Lines>
  <Paragraphs>30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Nataša Svete</cp:lastModifiedBy>
  <cp:revision>3</cp:revision>
  <cp:lastPrinted>2018-11-08T13:39:00Z</cp:lastPrinted>
  <dcterms:created xsi:type="dcterms:W3CDTF">2020-06-08T13:19:00Z</dcterms:created>
  <dcterms:modified xsi:type="dcterms:W3CDTF">2020-06-09T05:53:00Z</dcterms:modified>
</cp:coreProperties>
</file>